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4A" w:rsidRDefault="0054124A" w:rsidP="0054124A">
      <w:pPr>
        <w:jc w:val="center"/>
        <w:rPr>
          <w:b/>
        </w:rPr>
      </w:pPr>
      <w:r>
        <w:rPr>
          <w:b/>
        </w:rPr>
        <w:t>ДОГОВОР УПРАВЛЕНИЯ МНОГОКВАРТИРНЫМ ДОМОМ</w:t>
      </w:r>
    </w:p>
    <w:p w:rsidR="0054124A" w:rsidRDefault="0054124A" w:rsidP="0054124A">
      <w:pPr>
        <w:jc w:val="center"/>
      </w:pPr>
      <w:r>
        <w:rPr>
          <w:b/>
        </w:rPr>
        <w:t xml:space="preserve">по адресу: Московская область, г. </w:t>
      </w:r>
      <w:r w:rsidR="00B77F39">
        <w:rPr>
          <w:b/>
        </w:rPr>
        <w:t>Павловский Посад</w:t>
      </w:r>
      <w:r>
        <w:rPr>
          <w:b/>
        </w:rPr>
        <w:t xml:space="preserve">, </w:t>
      </w:r>
      <w:r w:rsidR="00965F2C">
        <w:rPr>
          <w:b/>
        </w:rPr>
        <w:t>квартал Первомайский дом 1</w:t>
      </w:r>
    </w:p>
    <w:p w:rsidR="0054124A" w:rsidRDefault="0054124A" w:rsidP="0054124A">
      <w:pPr>
        <w:jc w:val="center"/>
      </w:pPr>
    </w:p>
    <w:p w:rsidR="0054124A" w:rsidRDefault="0054124A" w:rsidP="0054124A">
      <w:pPr>
        <w:pStyle w:val="a6"/>
        <w:spacing w:line="12" w:lineRule="atLeast"/>
      </w:pPr>
      <w:r>
        <w:rPr>
          <w:rFonts w:ascii="Times New Roman" w:hAnsi="Times New Roman" w:cs="Times New Roman"/>
          <w:sz w:val="24"/>
        </w:rPr>
        <w:t xml:space="preserve">г. </w:t>
      </w:r>
      <w:r w:rsidR="00B77F39">
        <w:rPr>
          <w:rFonts w:ascii="Times New Roman" w:hAnsi="Times New Roman" w:cs="Times New Roman"/>
          <w:sz w:val="24"/>
        </w:rPr>
        <w:t xml:space="preserve">Павловский Посад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 ____________ 201__ г.</w:t>
      </w:r>
    </w:p>
    <w:p w:rsidR="0054124A" w:rsidRDefault="0054124A" w:rsidP="0054124A">
      <w:pPr>
        <w:pStyle w:val="a6"/>
        <w:tabs>
          <w:tab w:val="left" w:pos="9720"/>
        </w:tabs>
        <w:spacing w:line="12" w:lineRule="atLeast"/>
        <w:ind w:hanging="21"/>
        <w:jc w:val="left"/>
      </w:pPr>
    </w:p>
    <w:p w:rsidR="0054124A" w:rsidRDefault="0054124A" w:rsidP="0054124A">
      <w:pPr>
        <w:ind w:firstLine="567"/>
        <w:jc w:val="both"/>
      </w:pPr>
      <w:proofErr w:type="gramStart"/>
      <w:r>
        <w:rPr>
          <w:sz w:val="22"/>
          <w:szCs w:val="22"/>
        </w:rPr>
        <w:t>Общество с Ограниченной Ответственностью Управляющая компания «Жилфонд» (ОГРН</w:t>
      </w:r>
      <w:proofErr w:type="gramEnd"/>
      <w:r>
        <w:rPr>
          <w:sz w:val="22"/>
          <w:szCs w:val="22"/>
        </w:rPr>
        <w:t xml:space="preserve"> 1027727004051)</w:t>
      </w:r>
      <w:r>
        <w:t xml:space="preserve"> </w:t>
      </w:r>
      <w:proofErr w:type="gramStart"/>
      <w:r>
        <w:t>именуемое</w:t>
      </w:r>
      <w:proofErr w:type="gramEnd"/>
      <w:r>
        <w:t xml:space="preserve"> в дальнейшем «Управляющая организация», в лице генерального директора Ремизовой С.В., действующей на основании Устава, с одной стороны, </w:t>
      </w:r>
    </w:p>
    <w:p w:rsidR="0054124A" w:rsidRDefault="0054124A" w:rsidP="0054124A">
      <w:pPr>
        <w:jc w:val="both"/>
        <w:rPr>
          <w:szCs w:val="24"/>
        </w:rPr>
      </w:pPr>
      <w:r>
        <w:t>и _____</w:t>
      </w:r>
      <w:r>
        <w:rPr>
          <w:szCs w:val="24"/>
        </w:rPr>
        <w:t>___________________________________________________________________________,</w:t>
      </w:r>
    </w:p>
    <w:p w:rsidR="0054124A" w:rsidRDefault="0054124A" w:rsidP="0054124A">
      <w:pPr>
        <w:pStyle w:val="a4"/>
        <w:jc w:val="both"/>
        <w:rPr>
          <w:b w:val="0"/>
          <w:bCs w:val="0"/>
          <w:sz w:val="24"/>
          <w:szCs w:val="24"/>
        </w:rPr>
      </w:pPr>
      <w:r>
        <w:rPr>
          <w:b w:val="0"/>
          <w:bCs w:val="0"/>
          <w:sz w:val="24"/>
          <w:szCs w:val="24"/>
        </w:rPr>
        <w:t xml:space="preserve">    </w:t>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16"/>
          <w:szCs w:val="16"/>
        </w:rPr>
        <w:t>(фамилия, имя, отчество гражданина, наименование юридического лица)</w:t>
      </w:r>
    </w:p>
    <w:p w:rsidR="0054124A" w:rsidRDefault="0054124A" w:rsidP="0054124A">
      <w:pPr>
        <w:pStyle w:val="a4"/>
        <w:jc w:val="both"/>
        <w:rPr>
          <w:b w:val="0"/>
          <w:bCs w:val="0"/>
          <w:sz w:val="24"/>
          <w:szCs w:val="24"/>
        </w:rPr>
      </w:pPr>
      <w:r>
        <w:rPr>
          <w:b w:val="0"/>
          <w:bCs w:val="0"/>
          <w:sz w:val="24"/>
          <w:szCs w:val="24"/>
        </w:rPr>
        <w:t xml:space="preserve">являющийся собственником </w:t>
      </w:r>
      <w:r w:rsidRPr="00B77F39">
        <w:rPr>
          <w:b w:val="0"/>
          <w:bCs w:val="0"/>
          <w:sz w:val="24"/>
          <w:szCs w:val="24"/>
        </w:rPr>
        <w:t>кварти</w:t>
      </w:r>
      <w:proofErr w:type="gramStart"/>
      <w:r w:rsidRPr="00B77F39">
        <w:rPr>
          <w:b w:val="0"/>
          <w:bCs w:val="0"/>
          <w:sz w:val="24"/>
          <w:szCs w:val="24"/>
        </w:rPr>
        <w:t>р(</w:t>
      </w:r>
      <w:proofErr w:type="gramEnd"/>
      <w:r w:rsidRPr="00B77F39">
        <w:rPr>
          <w:b w:val="0"/>
          <w:bCs w:val="0"/>
          <w:sz w:val="24"/>
          <w:szCs w:val="24"/>
        </w:rPr>
        <w:t xml:space="preserve">ы) N ______, общей площадью ___________ кв. м, жилой площадью ___________ кв. м (далее - Собственник) в многоквартирном доме, расположенном по адресу: Московская область, </w:t>
      </w:r>
      <w:r w:rsidR="00B77F39" w:rsidRPr="00B77F39">
        <w:rPr>
          <w:b w:val="0"/>
          <w:sz w:val="24"/>
          <w:szCs w:val="24"/>
        </w:rPr>
        <w:t>г.</w:t>
      </w:r>
      <w:r w:rsidR="00B77F39" w:rsidRPr="00B77F39">
        <w:rPr>
          <w:sz w:val="24"/>
          <w:szCs w:val="24"/>
        </w:rPr>
        <w:t xml:space="preserve"> </w:t>
      </w:r>
      <w:r w:rsidR="00B77F39" w:rsidRPr="00B77F39">
        <w:rPr>
          <w:b w:val="0"/>
          <w:sz w:val="24"/>
          <w:szCs w:val="24"/>
        </w:rPr>
        <w:t>Павловский Посад</w:t>
      </w:r>
      <w:r w:rsidR="00B77F39" w:rsidRPr="00B77F39">
        <w:rPr>
          <w:sz w:val="24"/>
          <w:szCs w:val="24"/>
        </w:rPr>
        <w:t xml:space="preserve">, </w:t>
      </w:r>
      <w:r w:rsidR="00965F2C" w:rsidRPr="00965F2C">
        <w:rPr>
          <w:b w:val="0"/>
          <w:sz w:val="24"/>
          <w:szCs w:val="24"/>
        </w:rPr>
        <w:t xml:space="preserve">квартал </w:t>
      </w:r>
      <w:r w:rsidR="00965F2C">
        <w:rPr>
          <w:b w:val="0"/>
          <w:sz w:val="24"/>
          <w:szCs w:val="24"/>
        </w:rPr>
        <w:t xml:space="preserve">Первомайский, </w:t>
      </w:r>
      <w:r w:rsidR="00965F2C" w:rsidRPr="00965F2C">
        <w:rPr>
          <w:b w:val="0"/>
          <w:sz w:val="24"/>
          <w:szCs w:val="24"/>
        </w:rPr>
        <w:t>дом 1</w:t>
      </w:r>
      <w:r w:rsidRPr="00B77F39">
        <w:rPr>
          <w:b w:val="0"/>
          <w:bCs w:val="0"/>
          <w:sz w:val="24"/>
          <w:szCs w:val="24"/>
        </w:rPr>
        <w:t xml:space="preserve">, </w:t>
      </w:r>
      <w:r>
        <w:rPr>
          <w:b w:val="0"/>
          <w:bCs w:val="0"/>
          <w:sz w:val="24"/>
          <w:szCs w:val="24"/>
        </w:rPr>
        <w:t>(далее - Многоквартирный дом), на основании _________________________________________________</w:t>
      </w:r>
    </w:p>
    <w:p w:rsidR="0054124A" w:rsidRDefault="0054124A" w:rsidP="0054124A">
      <w:pPr>
        <w:pStyle w:val="a4"/>
        <w:jc w:val="both"/>
        <w:rPr>
          <w:b w:val="0"/>
          <w:bCs w:val="0"/>
          <w:sz w:val="16"/>
          <w:szCs w:val="16"/>
        </w:rPr>
      </w:pPr>
      <w:r>
        <w:rPr>
          <w:b w:val="0"/>
          <w:bCs w:val="0"/>
          <w:sz w:val="24"/>
          <w:szCs w:val="24"/>
        </w:rPr>
        <w:t>__________________________________________________________________________________,</w:t>
      </w:r>
    </w:p>
    <w:p w:rsidR="0054124A" w:rsidRDefault="0054124A" w:rsidP="0054124A">
      <w:pPr>
        <w:pStyle w:val="a4"/>
        <w:rPr>
          <w:b w:val="0"/>
          <w:bCs w:val="0"/>
          <w:sz w:val="24"/>
          <w:szCs w:val="24"/>
        </w:rPr>
      </w:pPr>
      <w:r>
        <w:rPr>
          <w:b w:val="0"/>
          <w:bCs w:val="0"/>
          <w:sz w:val="16"/>
          <w:szCs w:val="16"/>
        </w:rPr>
        <w:t>(документ, устанавливающий право собственности на жилое/нежилое помещение)</w:t>
      </w:r>
    </w:p>
    <w:p w:rsidR="0054124A" w:rsidRDefault="0054124A" w:rsidP="0054124A">
      <w:pPr>
        <w:pStyle w:val="a4"/>
        <w:jc w:val="both"/>
        <w:rPr>
          <w:b w:val="0"/>
          <w:bCs w:val="0"/>
          <w:sz w:val="24"/>
          <w:szCs w:val="24"/>
        </w:rPr>
      </w:pPr>
      <w:r>
        <w:rPr>
          <w:b w:val="0"/>
          <w:bCs w:val="0"/>
          <w:sz w:val="24"/>
          <w:szCs w:val="24"/>
        </w:rPr>
        <w:t>N ______ от "__" ____________ _____ г., выдан _________________________________________</w:t>
      </w:r>
    </w:p>
    <w:p w:rsidR="0054124A" w:rsidRDefault="0054124A" w:rsidP="0054124A">
      <w:pPr>
        <w:pStyle w:val="a4"/>
        <w:jc w:val="both"/>
        <w:rPr>
          <w:b w:val="0"/>
          <w:bCs w:val="0"/>
          <w:sz w:val="16"/>
          <w:szCs w:val="16"/>
        </w:rPr>
      </w:pPr>
      <w:r>
        <w:rPr>
          <w:b w:val="0"/>
          <w:bCs w:val="0"/>
          <w:sz w:val="24"/>
          <w:szCs w:val="24"/>
        </w:rPr>
        <w:t>__________________________________________________________________________________,</w:t>
      </w:r>
    </w:p>
    <w:p w:rsidR="0054124A" w:rsidRDefault="0054124A" w:rsidP="0054124A">
      <w:pPr>
        <w:pStyle w:val="a4"/>
        <w:rPr>
          <w:b w:val="0"/>
          <w:bCs w:val="0"/>
          <w:sz w:val="24"/>
          <w:szCs w:val="24"/>
        </w:rPr>
      </w:pPr>
      <w:r>
        <w:rPr>
          <w:b w:val="0"/>
          <w:bCs w:val="0"/>
          <w:sz w:val="16"/>
          <w:szCs w:val="16"/>
        </w:rPr>
        <w:t>(наименование органа, выдавшего, заверившего или зарегистрировавшего документы)</w:t>
      </w:r>
    </w:p>
    <w:p w:rsidR="0054124A" w:rsidRDefault="0054124A" w:rsidP="0054124A">
      <w:pPr>
        <w:pStyle w:val="a4"/>
        <w:jc w:val="both"/>
        <w:rPr>
          <w:b w:val="0"/>
          <w:bCs w:val="0"/>
          <w:sz w:val="24"/>
          <w:szCs w:val="24"/>
        </w:rPr>
      </w:pPr>
      <w:r>
        <w:rPr>
          <w:b w:val="0"/>
          <w:bCs w:val="0"/>
          <w:sz w:val="24"/>
          <w:szCs w:val="24"/>
        </w:rPr>
        <w:t>или представитель Собственника в лице _____________________________</w:t>
      </w:r>
      <w:r>
        <w:rPr>
          <w:b w:val="0"/>
          <w:bCs w:val="0"/>
          <w:sz w:val="24"/>
          <w:szCs w:val="24"/>
        </w:rPr>
        <w:softHyphen/>
        <w:t>__________________</w:t>
      </w:r>
    </w:p>
    <w:p w:rsidR="0054124A" w:rsidRDefault="0054124A" w:rsidP="0054124A">
      <w:pPr>
        <w:pStyle w:val="a4"/>
        <w:jc w:val="both"/>
        <w:rPr>
          <w:b w:val="0"/>
          <w:bCs w:val="0"/>
          <w:sz w:val="16"/>
          <w:szCs w:val="16"/>
        </w:rPr>
      </w:pPr>
      <w:r>
        <w:rPr>
          <w:b w:val="0"/>
          <w:bCs w:val="0"/>
          <w:sz w:val="24"/>
          <w:szCs w:val="24"/>
        </w:rPr>
        <w:t>__________________________________________________________________________________,</w:t>
      </w:r>
    </w:p>
    <w:p w:rsidR="0054124A" w:rsidRDefault="0054124A" w:rsidP="0054124A">
      <w:pPr>
        <w:pStyle w:val="a4"/>
        <w:rPr>
          <w:b w:val="0"/>
          <w:bCs w:val="0"/>
          <w:sz w:val="24"/>
          <w:szCs w:val="24"/>
        </w:rPr>
      </w:pPr>
      <w:r>
        <w:rPr>
          <w:b w:val="0"/>
          <w:bCs w:val="0"/>
          <w:sz w:val="16"/>
          <w:szCs w:val="16"/>
        </w:rPr>
        <w:t xml:space="preserve">(должность, фамилия, имя, отчество представителя) </w:t>
      </w:r>
    </w:p>
    <w:p w:rsidR="0054124A" w:rsidRDefault="0054124A" w:rsidP="0054124A">
      <w:pPr>
        <w:pStyle w:val="a4"/>
        <w:jc w:val="both"/>
        <w:rPr>
          <w:b w:val="0"/>
          <w:bCs w:val="0"/>
          <w:sz w:val="24"/>
          <w:szCs w:val="24"/>
        </w:rPr>
      </w:pPr>
      <w:proofErr w:type="gramStart"/>
      <w:r>
        <w:rPr>
          <w:b w:val="0"/>
          <w:bCs w:val="0"/>
          <w:sz w:val="24"/>
          <w:szCs w:val="24"/>
        </w:rPr>
        <w:t>действующего</w:t>
      </w:r>
      <w:proofErr w:type="gramEnd"/>
      <w:r>
        <w:rPr>
          <w:b w:val="0"/>
          <w:bCs w:val="0"/>
          <w:sz w:val="24"/>
          <w:szCs w:val="24"/>
        </w:rPr>
        <w:t xml:space="preserve"> в соответствии с полномочиями, основанными на __________________________</w:t>
      </w:r>
    </w:p>
    <w:p w:rsidR="0054124A" w:rsidRDefault="0054124A" w:rsidP="0054124A">
      <w:pPr>
        <w:pStyle w:val="a4"/>
        <w:rPr>
          <w:b w:val="0"/>
          <w:bCs w:val="0"/>
          <w:sz w:val="24"/>
          <w:szCs w:val="24"/>
        </w:rPr>
      </w:pPr>
      <w:r>
        <w:rPr>
          <w:b w:val="0"/>
          <w:bCs w:val="0"/>
          <w:sz w:val="24"/>
          <w:szCs w:val="24"/>
        </w:rPr>
        <w:t xml:space="preserve">__________________________________________________________________________________ </w:t>
      </w:r>
      <w:r>
        <w:rPr>
          <w:b w:val="0"/>
          <w:bCs w:val="0"/>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ст.ст. 185, 185.1, 186 ГК РФ)</w:t>
      </w:r>
    </w:p>
    <w:p w:rsidR="0054124A" w:rsidRDefault="0054124A" w:rsidP="0054124A">
      <w:pPr>
        <w:pStyle w:val="a4"/>
        <w:jc w:val="both"/>
        <w:rPr>
          <w:b w:val="0"/>
          <w:bCs w:val="0"/>
          <w:sz w:val="24"/>
          <w:szCs w:val="24"/>
        </w:rPr>
      </w:pPr>
      <w:r>
        <w:rPr>
          <w:b w:val="0"/>
          <w:bCs w:val="0"/>
          <w:sz w:val="24"/>
          <w:szCs w:val="24"/>
        </w:rPr>
        <w:t>(далее - Стороны),   заключили настоящий Договор управления многоквартирным домом (далее - Договор) о нижеследующем.</w:t>
      </w:r>
    </w:p>
    <w:p w:rsidR="0054124A" w:rsidRDefault="0054124A" w:rsidP="0054124A">
      <w:pPr>
        <w:pStyle w:val="a4"/>
        <w:jc w:val="both"/>
        <w:rPr>
          <w:b w:val="0"/>
          <w:bCs w:val="0"/>
          <w:sz w:val="24"/>
          <w:szCs w:val="24"/>
        </w:rPr>
      </w:pPr>
    </w:p>
    <w:p w:rsidR="0054124A" w:rsidRDefault="0054124A" w:rsidP="0054124A">
      <w:pPr>
        <w:spacing w:line="12" w:lineRule="atLeast"/>
        <w:jc w:val="center"/>
      </w:pPr>
      <w:bookmarkStart w:id="0" w:name="sub_1"/>
      <w:r>
        <w:rPr>
          <w:rStyle w:val="a3"/>
          <w:color w:val="000000"/>
        </w:rPr>
        <w:t>1. Общие положения</w:t>
      </w:r>
    </w:p>
    <w:bookmarkEnd w:id="0"/>
    <w:p w:rsidR="0054124A" w:rsidRPr="00633A88" w:rsidRDefault="0054124A" w:rsidP="0054124A">
      <w:pPr>
        <w:pStyle w:val="a6"/>
        <w:tabs>
          <w:tab w:val="left" w:pos="9720"/>
        </w:tabs>
        <w:spacing w:line="12" w:lineRule="atLeast"/>
        <w:ind w:firstLine="709"/>
        <w:rPr>
          <w:rFonts w:ascii="Times New Roman" w:hAnsi="Times New Roman" w:cs="Times New Roman"/>
          <w:sz w:val="24"/>
        </w:rPr>
      </w:pPr>
      <w:r w:rsidRPr="00633A88">
        <w:rPr>
          <w:rFonts w:ascii="Times New Roman" w:hAnsi="Times New Roman" w:cs="Times New Roman"/>
          <w:sz w:val="24"/>
        </w:rPr>
        <w:t xml:space="preserve">1.1. </w:t>
      </w:r>
      <w:bookmarkStart w:id="1" w:name="sub_11"/>
      <w:r w:rsidRPr="00633A88">
        <w:rPr>
          <w:rFonts w:ascii="Times New Roman" w:hAnsi="Times New Roman" w:cs="Times New Roman"/>
          <w:sz w:val="24"/>
        </w:rPr>
        <w:t xml:space="preserve">Настоящий Договор заключен во исполнение договора </w:t>
      </w:r>
      <w:r w:rsidR="00345C26" w:rsidRPr="00633A88">
        <w:rPr>
          <w:rFonts w:ascii="Times New Roman" w:hAnsi="Times New Roman" w:cs="Times New Roman"/>
          <w:sz w:val="24"/>
        </w:rPr>
        <w:t>ДП-1м/3/15 от 12.01.2015 года</w:t>
      </w:r>
      <w:r w:rsidRPr="00633A88">
        <w:rPr>
          <w:rFonts w:ascii="Times New Roman" w:hAnsi="Times New Roman" w:cs="Times New Roman"/>
          <w:sz w:val="24"/>
        </w:rPr>
        <w:t xml:space="preserve">, заключенного между  Управляющей организацией и </w:t>
      </w:r>
      <w:r w:rsidR="00B77F39" w:rsidRPr="00633A88">
        <w:rPr>
          <w:rFonts w:ascii="Times New Roman" w:hAnsi="Times New Roman" w:cs="Times New Roman"/>
          <w:sz w:val="24"/>
        </w:rPr>
        <w:t>А</w:t>
      </w:r>
      <w:r w:rsidR="00562886" w:rsidRPr="00633A88">
        <w:rPr>
          <w:rFonts w:ascii="Times New Roman" w:hAnsi="Times New Roman" w:cs="Times New Roman"/>
          <w:sz w:val="24"/>
        </w:rPr>
        <w:t xml:space="preserve">кционерным обществом </w:t>
      </w:r>
      <w:r w:rsidRPr="00633A88">
        <w:rPr>
          <w:rFonts w:ascii="Times New Roman" w:hAnsi="Times New Roman" w:cs="Times New Roman"/>
          <w:sz w:val="24"/>
        </w:rPr>
        <w:t>«</w:t>
      </w:r>
      <w:r w:rsidR="00562886" w:rsidRPr="00633A88">
        <w:rPr>
          <w:rFonts w:ascii="Times New Roman" w:hAnsi="Times New Roman" w:cs="Times New Roman"/>
          <w:sz w:val="24"/>
        </w:rPr>
        <w:t>Строительное управление № 155</w:t>
      </w:r>
      <w:r w:rsidRPr="00633A88">
        <w:rPr>
          <w:rFonts w:ascii="Times New Roman" w:hAnsi="Times New Roman" w:cs="Times New Roman"/>
          <w:sz w:val="24"/>
        </w:rPr>
        <w:t xml:space="preserve">» (далее — </w:t>
      </w:r>
      <w:r w:rsidR="00562886" w:rsidRPr="00633A88">
        <w:rPr>
          <w:rFonts w:ascii="Times New Roman" w:hAnsi="Times New Roman" w:cs="Times New Roman"/>
          <w:sz w:val="24"/>
        </w:rPr>
        <w:t>Застройщик</w:t>
      </w:r>
      <w:r w:rsidRPr="00633A88">
        <w:rPr>
          <w:rFonts w:ascii="Times New Roman" w:hAnsi="Times New Roman" w:cs="Times New Roman"/>
          <w:sz w:val="24"/>
        </w:rPr>
        <w:t xml:space="preserve">). </w:t>
      </w:r>
    </w:p>
    <w:p w:rsidR="0054124A" w:rsidRDefault="0054124A" w:rsidP="0054124A">
      <w:pPr>
        <w:pStyle w:val="a6"/>
        <w:tabs>
          <w:tab w:val="left" w:pos="9720"/>
        </w:tabs>
        <w:spacing w:line="12" w:lineRule="atLeast"/>
        <w:ind w:firstLine="709"/>
        <w:rPr>
          <w:rFonts w:ascii="Times New Roman" w:hAnsi="Times New Roman" w:cs="Times New Roman"/>
          <w:sz w:val="24"/>
        </w:rPr>
      </w:pPr>
      <w:bookmarkStart w:id="2" w:name="sub_12"/>
      <w:bookmarkEnd w:id="1"/>
      <w:r>
        <w:rPr>
          <w:rFonts w:ascii="Times New Roman" w:hAnsi="Times New Roman" w:cs="Times New Roman"/>
          <w:sz w:val="24"/>
        </w:rPr>
        <w:t>1.2. Условия настоящего Договора являются одинаковыми для всех собственников помещений в Многоквартирном доме.</w:t>
      </w:r>
      <w:bookmarkEnd w:id="2"/>
    </w:p>
    <w:p w:rsidR="0054124A" w:rsidRDefault="0054124A" w:rsidP="0054124A">
      <w:pPr>
        <w:pStyle w:val="a6"/>
        <w:tabs>
          <w:tab w:val="left" w:pos="1134"/>
          <w:tab w:val="left" w:pos="9720"/>
        </w:tabs>
        <w:spacing w:line="12" w:lineRule="atLeast"/>
        <w:ind w:firstLine="709"/>
        <w:rPr>
          <w:rStyle w:val="a3"/>
          <w:rFonts w:ascii="Times New Roman" w:hAnsi="Times New Roman" w:cs="Times New Roman"/>
          <w:color w:val="000000"/>
          <w:sz w:val="24"/>
        </w:rPr>
      </w:pPr>
      <w:r>
        <w:rPr>
          <w:rFonts w:ascii="Times New Roman" w:hAnsi="Times New Roman" w:cs="Times New Roman"/>
          <w:sz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bookmarkStart w:id="3" w:name="sub_3"/>
    </w:p>
    <w:p w:rsidR="00AB6AE5" w:rsidRDefault="00AB6AE5" w:rsidP="0054124A">
      <w:pPr>
        <w:pStyle w:val="a6"/>
        <w:tabs>
          <w:tab w:val="left" w:pos="9720"/>
        </w:tabs>
        <w:spacing w:line="12" w:lineRule="atLeast"/>
        <w:jc w:val="center"/>
        <w:rPr>
          <w:rStyle w:val="a3"/>
          <w:rFonts w:ascii="Times New Roman" w:hAnsi="Times New Roman" w:cs="Times New Roman"/>
          <w:color w:val="000000"/>
          <w:sz w:val="24"/>
        </w:rPr>
      </w:pPr>
    </w:p>
    <w:p w:rsidR="0054124A" w:rsidRDefault="0054124A" w:rsidP="0054124A">
      <w:pPr>
        <w:pStyle w:val="a6"/>
        <w:tabs>
          <w:tab w:val="left" w:pos="9720"/>
        </w:tabs>
        <w:spacing w:line="12" w:lineRule="atLeast"/>
        <w:jc w:val="center"/>
      </w:pPr>
      <w:r>
        <w:rPr>
          <w:rStyle w:val="a3"/>
          <w:rFonts w:ascii="Times New Roman" w:hAnsi="Times New Roman" w:cs="Times New Roman"/>
          <w:color w:val="000000"/>
          <w:sz w:val="24"/>
        </w:rPr>
        <w:t>2. Предмет Договора</w:t>
      </w:r>
    </w:p>
    <w:bookmarkEnd w:id="3"/>
    <w:p w:rsidR="0054124A" w:rsidRDefault="0054124A" w:rsidP="0054124A">
      <w:pPr>
        <w:pStyle w:val="a6"/>
        <w:tabs>
          <w:tab w:val="left" w:pos="9720"/>
        </w:tabs>
        <w:spacing w:line="12" w:lineRule="atLeast"/>
        <w:ind w:firstLine="709"/>
      </w:pPr>
      <w:r>
        <w:rPr>
          <w:rFonts w:ascii="Times New Roman" w:hAnsi="Times New Roman" w:cs="Times New Roman"/>
          <w:sz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54124A" w:rsidRDefault="0054124A" w:rsidP="0054124A">
      <w:pPr>
        <w:tabs>
          <w:tab w:val="left" w:pos="1080"/>
        </w:tabs>
        <w:spacing w:line="12" w:lineRule="atLeast"/>
        <w:ind w:firstLine="709"/>
        <w:jc w:val="both"/>
        <w:rPr>
          <w:szCs w:val="24"/>
        </w:rPr>
      </w:pPr>
      <w:r>
        <w:t>2</w:t>
      </w:r>
      <w:bookmarkStart w:id="4" w:name="sub_31"/>
      <w:r>
        <w:t xml:space="preserve">.2. </w:t>
      </w:r>
      <w:bookmarkEnd w:id="4"/>
      <w:proofErr w:type="gramStart"/>
      <w:r>
        <w:t xml:space="preserve">Управляющая организация по заданию </w:t>
      </w:r>
      <w:r w:rsidR="00562886">
        <w:t>Застройщика</w:t>
      </w:r>
      <w:r>
        <w:t xml:space="preserve">, а также Собственников помещений в многоквартирном доме </w:t>
      </w:r>
      <w:r w:rsidR="00BF4995">
        <w:t xml:space="preserve">в течение согласованного срока </w:t>
      </w:r>
      <w:r>
        <w:t>за плату обязуется оказывать услуги и выполнять работы по надлежащему содержанию и ремонту общего имущества в Многоквартирном доме и предоставлять коммунальные услуги Собственникам и пользующимся помещениями в Многоквартирном доме лицам, осуществлять иную направленную на достижение целей управления Многоквартирным домом деятельность.</w:t>
      </w:r>
      <w:proofErr w:type="gramEnd"/>
      <w:r>
        <w:t xml:space="preserve"> Вопросы капитального ремонта многоквартирного дома регулируются отдельным договором.</w:t>
      </w:r>
    </w:p>
    <w:p w:rsidR="0054124A" w:rsidRPr="0035168A" w:rsidRDefault="0054124A" w:rsidP="0054124A">
      <w:pPr>
        <w:tabs>
          <w:tab w:val="left" w:pos="1080"/>
        </w:tabs>
        <w:spacing w:line="12" w:lineRule="atLeast"/>
        <w:ind w:firstLine="709"/>
        <w:jc w:val="both"/>
        <w:rPr>
          <w:szCs w:val="24"/>
        </w:rPr>
      </w:pPr>
      <w:r>
        <w:rPr>
          <w:szCs w:val="24"/>
        </w:rPr>
        <w:t xml:space="preserve">2.3. Состав  общего  имущества  в  Многоквартирном  доме,  в  отношении которого  </w:t>
      </w:r>
      <w:proofErr w:type="gramStart"/>
      <w:r>
        <w:rPr>
          <w:szCs w:val="24"/>
        </w:rPr>
        <w:t>осуществляется  управление указан</w:t>
      </w:r>
      <w:proofErr w:type="gramEnd"/>
      <w:r>
        <w:rPr>
          <w:szCs w:val="24"/>
        </w:rPr>
        <w:t xml:space="preserve"> в приложении N 1 к настоящему Договору</w:t>
      </w:r>
      <w:r w:rsidR="0035168A">
        <w:rPr>
          <w:szCs w:val="24"/>
        </w:rPr>
        <w:t>.</w:t>
      </w:r>
    </w:p>
    <w:p w:rsidR="0054124A" w:rsidRDefault="0054124A" w:rsidP="0054124A">
      <w:pPr>
        <w:pStyle w:val="ConsPlusNormal0"/>
        <w:tabs>
          <w:tab w:val="left" w:pos="1080"/>
        </w:tabs>
        <w:spacing w:line="12" w:lineRule="atLeast"/>
        <w:ind w:firstLine="709"/>
        <w:jc w:val="both"/>
      </w:pPr>
      <w:r>
        <w:rPr>
          <w:rFonts w:ascii="Times New Roman" w:hAnsi="Times New Roman" w:cs="Times New Roman"/>
          <w:sz w:val="24"/>
        </w:rPr>
        <w:t xml:space="preserve">2.4.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w:t>
      </w:r>
      <w:r>
        <w:rPr>
          <w:rFonts w:ascii="Times New Roman" w:hAnsi="Times New Roman" w:cs="Times New Roman"/>
          <w:sz w:val="24"/>
        </w:rPr>
        <w:lastRenderedPageBreak/>
        <w:t>распоряжения общим имуществом собственников помещений, за исключением случаев, указанных в данном Договоре.</w:t>
      </w:r>
    </w:p>
    <w:p w:rsidR="0054124A" w:rsidRDefault="0054124A" w:rsidP="0054124A">
      <w:pPr>
        <w:tabs>
          <w:tab w:val="left" w:pos="1080"/>
        </w:tabs>
        <w:spacing w:line="12" w:lineRule="atLeast"/>
        <w:ind w:firstLine="709"/>
        <w:jc w:val="both"/>
      </w:pPr>
    </w:p>
    <w:p w:rsidR="0054124A" w:rsidRDefault="0054124A" w:rsidP="0054124A">
      <w:pPr>
        <w:tabs>
          <w:tab w:val="left" w:pos="1080"/>
        </w:tabs>
        <w:spacing w:line="12" w:lineRule="atLeast"/>
        <w:jc w:val="center"/>
        <w:rPr>
          <w:color w:val="000000"/>
        </w:rPr>
      </w:pPr>
      <w:bookmarkStart w:id="5" w:name="sub_4"/>
      <w:r>
        <w:rPr>
          <w:rStyle w:val="a3"/>
          <w:color w:val="000000"/>
        </w:rPr>
        <w:t>3. Права и обязанности Сторон</w:t>
      </w:r>
    </w:p>
    <w:p w:rsidR="0054124A" w:rsidRDefault="0054124A" w:rsidP="0054124A">
      <w:pPr>
        <w:pStyle w:val="a6"/>
        <w:tabs>
          <w:tab w:val="left" w:pos="9720"/>
        </w:tabs>
        <w:spacing w:line="12" w:lineRule="atLeast"/>
        <w:ind w:firstLine="709"/>
        <w:rPr>
          <w:rFonts w:ascii="Times New Roman" w:hAnsi="Times New Roman" w:cs="Times New Roman"/>
          <w:sz w:val="24"/>
        </w:rPr>
      </w:pPr>
      <w:bookmarkStart w:id="6" w:name="sub_41"/>
      <w:bookmarkEnd w:id="5"/>
      <w:r>
        <w:rPr>
          <w:rFonts w:ascii="Times New Roman" w:hAnsi="Times New Roman" w:cs="Times New Roman"/>
          <w:b/>
          <w:i/>
          <w:sz w:val="24"/>
        </w:rPr>
        <w:t>3.1. Управляющая организация обязана:</w:t>
      </w:r>
    </w:p>
    <w:p w:rsidR="0054124A" w:rsidRDefault="0054124A" w:rsidP="0054124A">
      <w:pPr>
        <w:pStyle w:val="a6"/>
        <w:tabs>
          <w:tab w:val="left" w:pos="9720"/>
        </w:tabs>
        <w:spacing w:line="12" w:lineRule="atLeast"/>
        <w:ind w:firstLine="709"/>
      </w:pPr>
      <w:r>
        <w:rPr>
          <w:rFonts w:ascii="Times New Roman" w:hAnsi="Times New Roman" w:cs="Times New Roman"/>
          <w:sz w:val="24"/>
        </w:rPr>
        <w:t xml:space="preserve">3.1.1. </w:t>
      </w:r>
      <w:proofErr w:type="gramStart"/>
      <w:r>
        <w:rPr>
          <w:rFonts w:ascii="Times New Roman" w:hAnsi="Times New Roman" w:cs="Times New Roman"/>
          <w:sz w:val="24"/>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54124A" w:rsidRDefault="0054124A" w:rsidP="0054124A">
      <w:pPr>
        <w:spacing w:line="12" w:lineRule="atLeast"/>
        <w:ind w:firstLine="709"/>
        <w:jc w:val="both"/>
        <w:rPr>
          <w:szCs w:val="24"/>
        </w:rPr>
      </w:pPr>
      <w:bookmarkStart w:id="7" w:name="sub_411"/>
      <w:bookmarkEnd w:id="6"/>
      <w:r>
        <w:t xml:space="preserve">3.1.2. Оказывать услуги по содержанию и выполнять работы </w:t>
      </w:r>
      <w:proofErr w:type="gramStart"/>
      <w:r>
        <w:t>по ремонту общего имущества  в Многоквартирном доме в соответствии с пунктами к настоящему Договору</w:t>
      </w:r>
      <w:proofErr w:type="gramEnd"/>
      <w:r>
        <w:t xml:space="preserve">. В случае оказания услуг и выполнения работ с ненадлежащим качеством Управляющая </w:t>
      </w:r>
      <w:r>
        <w:rPr>
          <w:szCs w:val="24"/>
        </w:rPr>
        <w:t>организация обязана устранить все выявленные недостатки за свой счет.</w:t>
      </w:r>
    </w:p>
    <w:p w:rsidR="0054124A" w:rsidRDefault="0054124A" w:rsidP="0054124A">
      <w:pPr>
        <w:spacing w:line="12" w:lineRule="atLeast"/>
        <w:ind w:firstLine="709"/>
        <w:jc w:val="both"/>
        <w:rPr>
          <w:szCs w:val="24"/>
        </w:rPr>
      </w:pPr>
      <w:r>
        <w:rPr>
          <w:szCs w:val="24"/>
        </w:rPr>
        <w:t xml:space="preserve">3.1.3. </w:t>
      </w:r>
      <w:bookmarkStart w:id="8" w:name="sub_414"/>
      <w:bookmarkEnd w:id="7"/>
      <w:proofErr w:type="gramStart"/>
      <w:r>
        <w:rPr>
          <w:szCs w:val="24"/>
        </w:rPr>
        <w:t>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5 к настоящему договору), и в необходимом объеме, безопасные для жизни, здоровья потребителей и не причиняющие вреда их имуществу</w:t>
      </w:r>
      <w:proofErr w:type="gramEnd"/>
      <w:r>
        <w:rPr>
          <w:szCs w:val="24"/>
        </w:rPr>
        <w:t>, а именно:</w:t>
      </w:r>
    </w:p>
    <w:p w:rsidR="0054124A" w:rsidRDefault="0054124A" w:rsidP="0054124A">
      <w:pPr>
        <w:spacing w:line="12" w:lineRule="atLeast"/>
        <w:ind w:firstLine="709"/>
        <w:jc w:val="both"/>
        <w:rPr>
          <w:szCs w:val="24"/>
        </w:rPr>
      </w:pPr>
      <w:r>
        <w:rPr>
          <w:szCs w:val="24"/>
        </w:rPr>
        <w:t>а) холодное водоснабжение;</w:t>
      </w:r>
    </w:p>
    <w:p w:rsidR="0054124A" w:rsidRDefault="0054124A" w:rsidP="0054124A">
      <w:pPr>
        <w:spacing w:line="12" w:lineRule="atLeast"/>
        <w:ind w:firstLine="709"/>
        <w:jc w:val="both"/>
      </w:pPr>
      <w:r>
        <w:rPr>
          <w:szCs w:val="24"/>
        </w:rPr>
        <w:t>б) горячее водоснабжение;</w:t>
      </w:r>
    </w:p>
    <w:p w:rsidR="0054124A" w:rsidRDefault="0054124A" w:rsidP="0054124A">
      <w:pPr>
        <w:spacing w:line="12" w:lineRule="atLeast"/>
        <w:ind w:firstLine="709"/>
        <w:jc w:val="both"/>
      </w:pPr>
      <w:r>
        <w:t>в) водоотведение;</w:t>
      </w:r>
    </w:p>
    <w:p w:rsidR="0054124A" w:rsidRDefault="0054124A" w:rsidP="0054124A">
      <w:pPr>
        <w:spacing w:line="12" w:lineRule="atLeast"/>
        <w:ind w:firstLine="709"/>
        <w:jc w:val="both"/>
        <w:rPr>
          <w:szCs w:val="24"/>
        </w:rPr>
      </w:pPr>
      <w:r>
        <w:t>г) отопление (теплоснабжение);</w:t>
      </w:r>
    </w:p>
    <w:p w:rsidR="0054124A" w:rsidRDefault="0054124A" w:rsidP="0054124A">
      <w:pPr>
        <w:spacing w:line="12" w:lineRule="atLeast"/>
        <w:ind w:firstLine="709"/>
        <w:jc w:val="both"/>
        <w:rPr>
          <w:szCs w:val="24"/>
        </w:rPr>
      </w:pPr>
      <w:r>
        <w:rPr>
          <w:szCs w:val="24"/>
        </w:rPr>
        <w:t>д) электроснабжение мест общего пользования;</w:t>
      </w:r>
    </w:p>
    <w:p w:rsidR="0054124A" w:rsidRDefault="0054124A" w:rsidP="0054124A">
      <w:pPr>
        <w:spacing w:line="12" w:lineRule="atLeast"/>
        <w:ind w:firstLine="709"/>
        <w:jc w:val="both"/>
        <w:rPr>
          <w:szCs w:val="24"/>
        </w:rPr>
      </w:pPr>
      <w:r>
        <w:rPr>
          <w:szCs w:val="24"/>
        </w:rPr>
        <w:t xml:space="preserve">е) электроснабжение помещений до заключения индивидуальных договоров Собственниками с </w:t>
      </w:r>
      <w:proofErr w:type="spellStart"/>
      <w:r>
        <w:rPr>
          <w:szCs w:val="24"/>
        </w:rPr>
        <w:t>энергоснабжающей</w:t>
      </w:r>
      <w:proofErr w:type="spellEnd"/>
      <w:r>
        <w:rPr>
          <w:szCs w:val="24"/>
        </w:rPr>
        <w:t xml:space="preserve"> организацией</w:t>
      </w:r>
      <w:r w:rsidR="00B77F39">
        <w:rPr>
          <w:szCs w:val="24"/>
        </w:rPr>
        <w:t>;</w:t>
      </w:r>
    </w:p>
    <w:p w:rsidR="00B77F39" w:rsidRDefault="00B77F39" w:rsidP="0054124A">
      <w:pPr>
        <w:spacing w:line="12" w:lineRule="atLeast"/>
        <w:ind w:firstLine="709"/>
        <w:jc w:val="both"/>
      </w:pPr>
      <w:r>
        <w:rPr>
          <w:szCs w:val="24"/>
        </w:rPr>
        <w:t>ж) г</w:t>
      </w:r>
      <w:r w:rsidRPr="00510D4E">
        <w:t>азоснабжение</w:t>
      </w:r>
      <w:r>
        <w:t>.</w:t>
      </w:r>
    </w:p>
    <w:p w:rsidR="0054124A" w:rsidRDefault="0054124A" w:rsidP="0054124A">
      <w:pPr>
        <w:pStyle w:val="21"/>
      </w:pPr>
      <w:r>
        <w:rPr>
          <w:i w:val="0"/>
          <w:sz w:val="24"/>
        </w:rPr>
        <w:t xml:space="preserve">Осуществлять </w:t>
      </w:r>
      <w:proofErr w:type="gramStart"/>
      <w:r>
        <w:rPr>
          <w:i w:val="0"/>
          <w:sz w:val="24"/>
        </w:rPr>
        <w:t>контроль за</w:t>
      </w:r>
      <w:proofErr w:type="gramEnd"/>
      <w:r>
        <w:rPr>
          <w:i w:val="0"/>
          <w:sz w:val="24"/>
        </w:rPr>
        <w:t xml:space="preserve"> соблюдением условий договоров, качеством и количеством  поставляемых коммунальных услуг, их исполнение, а также вести их учет.</w:t>
      </w:r>
    </w:p>
    <w:p w:rsidR="0054124A" w:rsidRDefault="0054124A" w:rsidP="0054124A">
      <w:pPr>
        <w:spacing w:line="12" w:lineRule="atLeast"/>
        <w:ind w:firstLine="709"/>
        <w:jc w:val="both"/>
      </w:pPr>
      <w:bookmarkStart w:id="9" w:name="sub_415"/>
      <w:bookmarkEnd w:id="8"/>
      <w:r>
        <w:t>3.1.4. Предоставлять иные услуги (радиовещания, телевидения, видеонаблюдения, обеспечения работы домофона, кодового замка двери подъезда</w:t>
      </w:r>
      <w:r>
        <w:rPr>
          <w:color w:val="0000FF"/>
        </w:rPr>
        <w:t>,</w:t>
      </w:r>
      <w:r>
        <w:t xml:space="preserve"> и т.п.), предусмотренные решением общего собрания собственников помещений в Многоквартирном доме.</w:t>
      </w:r>
    </w:p>
    <w:p w:rsidR="0054124A" w:rsidRDefault="0054124A" w:rsidP="0054124A">
      <w:pPr>
        <w:ind w:firstLine="709"/>
        <w:jc w:val="both"/>
        <w:rPr>
          <w:szCs w:val="24"/>
        </w:rPr>
      </w:pPr>
      <w:r>
        <w:t>3.1.5. Информировать собственников помещений о заключеннии указанных в п.п. 3.1.3 и 3.1.4 договоров и порядке оплаты услуг.</w:t>
      </w:r>
    </w:p>
    <w:p w:rsidR="0054124A" w:rsidRDefault="0054124A" w:rsidP="0054124A">
      <w:pPr>
        <w:ind w:firstLine="709"/>
        <w:jc w:val="both"/>
        <w:rPr>
          <w:szCs w:val="24"/>
        </w:rPr>
      </w:pPr>
      <w:r>
        <w:rPr>
          <w:szCs w:val="24"/>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и иным лицам, пользующимся помещениями в Многоквартирном доме, в объемах и с качеством, предусмотренными настоящим Договором.</w:t>
      </w:r>
    </w:p>
    <w:p w:rsidR="0054124A" w:rsidRDefault="0054124A" w:rsidP="0054124A">
      <w:pPr>
        <w:ind w:firstLine="709"/>
        <w:jc w:val="both"/>
      </w:pPr>
      <w:r>
        <w:rPr>
          <w:szCs w:val="24"/>
        </w:rPr>
        <w:t>3.1.7. В соответствии с действующими нормативно-правовыми актами Российской Федерации, на основании решений общих собраний Собственников проводить и/или обеспечивать проведение мероприятий по энергосбережению и повышению энергетической эффективности Многоквартирного дома</w:t>
      </w:r>
      <w:r w:rsidR="00DE26D5">
        <w:rPr>
          <w:szCs w:val="24"/>
        </w:rPr>
        <w:t>.</w:t>
      </w:r>
      <w:r>
        <w:rPr>
          <w:szCs w:val="24"/>
        </w:rPr>
        <w:t xml:space="preserve"> </w:t>
      </w:r>
    </w:p>
    <w:p w:rsidR="0054124A" w:rsidRDefault="0054124A" w:rsidP="0054124A">
      <w:pPr>
        <w:pStyle w:val="21"/>
        <w:ind w:firstLine="709"/>
        <w:rPr>
          <w:sz w:val="24"/>
        </w:rPr>
      </w:pPr>
      <w:r>
        <w:rPr>
          <w:i w:val="0"/>
          <w:sz w:val="24"/>
        </w:rPr>
        <w:t xml:space="preserve">3.1.8. Принимать от Собственников плату за содержание и ремонт помещения, а также плату за коммунальные и другие услуги </w:t>
      </w:r>
      <w:r>
        <w:rPr>
          <w:i w:val="0"/>
          <w:sz w:val="24"/>
          <w:szCs w:val="24"/>
        </w:rPr>
        <w:t>согласно платежному документу, предоставленному  непосредственно Управляющей организацией либо иной уполномоченной организацией, действующей на основании договора с Управляющей организацией.</w:t>
      </w:r>
      <w:r>
        <w:rPr>
          <w:i w:val="0"/>
          <w:sz w:val="24"/>
        </w:rPr>
        <w:t xml:space="preserve"> </w:t>
      </w:r>
    </w:p>
    <w:p w:rsidR="0054124A" w:rsidRDefault="0054124A" w:rsidP="0054124A">
      <w:pPr>
        <w:pStyle w:val="a7"/>
        <w:ind w:firstLine="709"/>
        <w:rPr>
          <w:sz w:val="24"/>
        </w:rPr>
      </w:pPr>
      <w:r>
        <w:rPr>
          <w:sz w:val="24"/>
        </w:rPr>
        <w:t>По распоряжению собственника, отраженному в соответствующем документе, Управляющая организация обязана принимать плату за коммунальные услуги от всех нанимателей и арендаторов помещений Собственника.</w:t>
      </w:r>
    </w:p>
    <w:p w:rsidR="0054124A" w:rsidRDefault="0054124A" w:rsidP="0054124A">
      <w:pPr>
        <w:pStyle w:val="a7"/>
        <w:ind w:firstLine="709"/>
      </w:pPr>
      <w:r>
        <w:rPr>
          <w:sz w:val="24"/>
        </w:rPr>
        <w:t xml:space="preserve">По договору социального найма или договору найма жилого помещения </w:t>
      </w:r>
      <w:r>
        <w:rPr>
          <w:sz w:val="24"/>
        </w:rPr>
        <w:lastRenderedPageBreak/>
        <w:t xml:space="preserve">государственного жилищного фонда плата за содержание и ремонт помещения, а также плата за коммунальные услуги принимается от нанимателя такого помещения.  </w:t>
      </w:r>
    </w:p>
    <w:p w:rsidR="0054124A" w:rsidRDefault="0054124A" w:rsidP="0054124A">
      <w:pPr>
        <w:ind w:firstLine="720"/>
        <w:jc w:val="both"/>
        <w:rPr>
          <w:szCs w:val="24"/>
        </w:rPr>
      </w:pPr>
      <w:r>
        <w:t>3.1.9. Требовать (в соответствии с п.4 ст.155 ЖК РФ) в случае установления Собственником платы нанимателю (арендатору) меньше, чем размер платы, установленной настоящим договором, внесения Собственником оставшейся части платы в согласованном с Управляющей организацией порядке.</w:t>
      </w:r>
    </w:p>
    <w:p w:rsidR="0054124A" w:rsidRPr="0054124A" w:rsidRDefault="0054124A" w:rsidP="0054124A">
      <w:pPr>
        <w:ind w:firstLine="720"/>
        <w:jc w:val="both"/>
        <w:rPr>
          <w:szCs w:val="24"/>
        </w:rPr>
      </w:pPr>
      <w:r>
        <w:rPr>
          <w:szCs w:val="24"/>
        </w:rPr>
        <w:t xml:space="preserve">3.1.10. Требовать </w:t>
      </w:r>
      <w:r w:rsidRPr="0054124A">
        <w:rPr>
          <w:szCs w:val="24"/>
        </w:rPr>
        <w:t>внесения платы от Собственника в случае непоступления платы от нанимателя и/или арендатора (п. 3.1.8) настоящего Договора в установленные законодательством и настоящим Договором сроки с учетом применения пп. 4.6, 4.7 Договора.</w:t>
      </w:r>
    </w:p>
    <w:p w:rsidR="0054124A" w:rsidRPr="0054124A" w:rsidRDefault="0054124A" w:rsidP="0054124A">
      <w:pPr>
        <w:autoSpaceDE w:val="0"/>
        <w:autoSpaceDN w:val="0"/>
        <w:adjustRightInd w:val="0"/>
        <w:ind w:firstLine="540"/>
        <w:jc w:val="both"/>
        <w:rPr>
          <w:szCs w:val="24"/>
        </w:rPr>
      </w:pPr>
      <w:r>
        <w:rPr>
          <w:szCs w:val="24"/>
        </w:rPr>
        <w:t xml:space="preserve">    </w:t>
      </w:r>
      <w:r w:rsidRPr="0054124A">
        <w:rPr>
          <w:szCs w:val="24"/>
        </w:rPr>
        <w:t>3.1.11.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54124A" w:rsidRDefault="0054124A" w:rsidP="0054124A">
      <w:pPr>
        <w:spacing w:line="12" w:lineRule="atLeast"/>
        <w:ind w:firstLine="709"/>
        <w:jc w:val="both"/>
      </w:pPr>
      <w:r w:rsidRPr="0054124A">
        <w:rPr>
          <w:szCs w:val="24"/>
        </w:rPr>
        <w:t>3.1.12.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w:t>
      </w:r>
      <w:r>
        <w:t>, арендатора) в сроки, установленные законодательством и настоящим Договором.</w:t>
      </w:r>
    </w:p>
    <w:p w:rsidR="0054124A" w:rsidRDefault="0054124A" w:rsidP="0054124A">
      <w:pPr>
        <w:spacing w:line="12" w:lineRule="atLeast"/>
        <w:ind w:firstLine="709"/>
        <w:jc w:val="both"/>
      </w:pPr>
      <w: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bookmarkEnd w:id="9"/>
    <w:p w:rsidR="0054124A" w:rsidRDefault="0054124A" w:rsidP="0054124A">
      <w:pPr>
        <w:spacing w:line="12" w:lineRule="atLeast"/>
        <w:ind w:firstLine="709"/>
        <w:jc w:val="both"/>
        <w:rPr>
          <w:szCs w:val="24"/>
        </w:rPr>
      </w:pPr>
      <w:r>
        <w:t>3</w:t>
      </w:r>
      <w:bookmarkStart w:id="10" w:name="sub_417"/>
      <w:r>
        <w:t xml:space="preserve">.1.14. </w:t>
      </w:r>
      <w:bookmarkEnd w:id="10"/>
      <w:r>
        <w:t xml:space="preserve"> Хранить и актуализировать документацию, полученную от управлявшей ранее организации в соответствии с перечнем,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4124A" w:rsidRDefault="0054124A" w:rsidP="0054124A">
      <w:pPr>
        <w:spacing w:line="12" w:lineRule="atLeast"/>
        <w:ind w:firstLine="709"/>
        <w:jc w:val="both"/>
        <w:rPr>
          <w:szCs w:val="24"/>
        </w:rPr>
      </w:pPr>
      <w:r>
        <w:rPr>
          <w:szCs w:val="24"/>
        </w:rPr>
        <w:t>3.1.15. Организовать и вести прием Собственников (нанимателей, арендаторов) по вопросам, касающимся данного Договора, в следующем порядке:</w:t>
      </w:r>
    </w:p>
    <w:p w:rsidR="0054124A" w:rsidRDefault="0054124A" w:rsidP="0054124A">
      <w:pPr>
        <w:pStyle w:val="a4"/>
        <w:jc w:val="both"/>
        <w:rPr>
          <w:b w:val="0"/>
          <w:bCs w:val="0"/>
          <w:sz w:val="24"/>
          <w:szCs w:val="24"/>
        </w:rPr>
      </w:pPr>
      <w:r>
        <w:rPr>
          <w:b w:val="0"/>
          <w:bCs w:val="0"/>
          <w:sz w:val="24"/>
          <w:szCs w:val="24"/>
        </w:rPr>
        <w:t xml:space="preserve">-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w:t>
      </w:r>
      <w:r w:rsidR="008E0F85">
        <w:rPr>
          <w:b w:val="0"/>
          <w:bCs w:val="0"/>
          <w:sz w:val="24"/>
          <w:szCs w:val="24"/>
        </w:rPr>
        <w:t>10</w:t>
      </w:r>
      <w:r>
        <w:rPr>
          <w:b w:val="0"/>
          <w:bCs w:val="0"/>
          <w:sz w:val="24"/>
          <w:szCs w:val="24"/>
        </w:rPr>
        <w:t xml:space="preserve"> (</w:t>
      </w:r>
      <w:r w:rsidR="008E0F85">
        <w:rPr>
          <w:b w:val="0"/>
          <w:bCs w:val="0"/>
          <w:sz w:val="24"/>
          <w:szCs w:val="24"/>
        </w:rPr>
        <w:t>десяти</w:t>
      </w:r>
      <w:r>
        <w:rPr>
          <w:b w:val="0"/>
          <w:bCs w:val="0"/>
          <w:sz w:val="24"/>
          <w:szCs w:val="24"/>
        </w:rPr>
        <w:t>)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54124A" w:rsidRDefault="0054124A" w:rsidP="0054124A">
      <w:pPr>
        <w:pStyle w:val="a4"/>
        <w:jc w:val="both"/>
        <w:rPr>
          <w:b w:val="0"/>
          <w:bCs w:val="0"/>
          <w:sz w:val="24"/>
          <w:szCs w:val="24"/>
        </w:rPr>
      </w:pPr>
      <w:r>
        <w:rPr>
          <w:b w:val="0"/>
          <w:bCs w:val="0"/>
          <w:sz w:val="24"/>
          <w:szCs w:val="24"/>
        </w:rPr>
        <w:t xml:space="preserve">-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 </w:t>
      </w:r>
    </w:p>
    <w:p w:rsidR="0054124A" w:rsidRDefault="0054124A" w:rsidP="0054124A">
      <w:pPr>
        <w:pStyle w:val="a4"/>
        <w:jc w:val="both"/>
        <w:rPr>
          <w:b w:val="0"/>
          <w:bCs w:val="0"/>
          <w:sz w:val="24"/>
          <w:szCs w:val="24"/>
        </w:rPr>
      </w:pPr>
      <w:proofErr w:type="gramStart"/>
      <w:r>
        <w:rPr>
          <w:b w:val="0"/>
          <w:bCs w:val="0"/>
          <w:sz w:val="24"/>
          <w:szCs w:val="24"/>
        </w:rPr>
        <w:t>-  вести учет жалоб (заявлений, обращений, требований и претензий) Собственников и пользующихся помещениями в Многоквартирном доме лиц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54124A" w:rsidRDefault="0054124A" w:rsidP="0054124A">
      <w:pPr>
        <w:pStyle w:val="a4"/>
        <w:jc w:val="both"/>
        <w:rPr>
          <w:b w:val="0"/>
          <w:bCs w:val="0"/>
          <w:sz w:val="24"/>
          <w:szCs w:val="24"/>
        </w:rPr>
      </w:pPr>
      <w:r>
        <w:rPr>
          <w:b w:val="0"/>
          <w:bCs w:val="0"/>
          <w:sz w:val="24"/>
          <w:szCs w:val="24"/>
        </w:rPr>
        <w:t xml:space="preserve">- в случае получения заявления о перерасчете размера платы за коммунальные услуги не позднее </w:t>
      </w:r>
      <w:r w:rsidR="008E0F85">
        <w:rPr>
          <w:b w:val="0"/>
          <w:bCs w:val="0"/>
          <w:sz w:val="24"/>
          <w:szCs w:val="24"/>
        </w:rPr>
        <w:t>10</w:t>
      </w:r>
      <w:r>
        <w:rPr>
          <w:b w:val="0"/>
          <w:bCs w:val="0"/>
          <w:sz w:val="24"/>
          <w:szCs w:val="24"/>
        </w:rPr>
        <w:t xml:space="preserve"> рабочих дней </w:t>
      </w:r>
      <w:proofErr w:type="gramStart"/>
      <w:r>
        <w:rPr>
          <w:b w:val="0"/>
          <w:bCs w:val="0"/>
          <w:sz w:val="24"/>
          <w:szCs w:val="24"/>
        </w:rPr>
        <w:t>с даты получения</w:t>
      </w:r>
      <w:proofErr w:type="gramEnd"/>
      <w:r>
        <w:rPr>
          <w:b w:val="0"/>
          <w:bCs w:val="0"/>
          <w:sz w:val="24"/>
          <w:szCs w:val="24"/>
        </w:rPr>
        <w:t xml:space="preserve"> вышеуказанных обращений произвести перерасчет платы за коммунальные услуги либо известить Собственника или иных пользующихся жилым помещением лиц об отказе в произведении перерасчета с указанием причин отказа.</w:t>
      </w:r>
    </w:p>
    <w:p w:rsidR="0054124A" w:rsidRDefault="0054124A" w:rsidP="0054124A">
      <w:pPr>
        <w:pStyle w:val="a4"/>
        <w:ind w:firstLine="571"/>
        <w:jc w:val="both"/>
      </w:pPr>
      <w:r>
        <w:rPr>
          <w:b w:val="0"/>
          <w:bCs w:val="0"/>
          <w:sz w:val="24"/>
          <w:szCs w:val="24"/>
        </w:rPr>
        <w:t>Размещать на информационных стендах (досках), расположенных в офисе Управляющей организации, в подъездах Многоквартирного дома и/или на официальном сайте Управляющей организации, расположенном в информационно-телекоммуникационной сети Интернет,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54124A" w:rsidRDefault="0054124A" w:rsidP="0054124A">
      <w:pPr>
        <w:spacing w:line="12" w:lineRule="atLeast"/>
        <w:ind w:firstLine="709"/>
        <w:jc w:val="both"/>
        <w:rPr>
          <w:szCs w:val="24"/>
        </w:rPr>
      </w:pPr>
      <w:r>
        <w:t>3.1.16</w:t>
      </w:r>
      <w:proofErr w:type="gramStart"/>
      <w:r>
        <w:t xml:space="preserve"> П</w:t>
      </w:r>
      <w:proofErr w:type="gramEnd"/>
      <w:r>
        <w:t xml:space="preserve">редставлять собственникам предложения о необходимости проведения </w:t>
      </w:r>
      <w:r>
        <w:lastRenderedPageBreak/>
        <w:t>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54124A" w:rsidRDefault="0054124A" w:rsidP="0054124A">
      <w:pPr>
        <w:spacing w:line="12" w:lineRule="atLeast"/>
        <w:ind w:firstLine="709"/>
        <w:jc w:val="both"/>
        <w:rPr>
          <w:szCs w:val="24"/>
        </w:rPr>
      </w:pPr>
      <w:r>
        <w:rPr>
          <w:szCs w:val="24"/>
        </w:rPr>
        <w:t xml:space="preserve">3.1.17. </w:t>
      </w:r>
      <w:proofErr w:type="gramStart"/>
      <w:r>
        <w:rPr>
          <w:szCs w:val="24"/>
        </w:rP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связанных с выполнением функции Управляющей организации по взысканию задолженности за предоставленные Собственнику и лицам, пользующимся помещениями в Многоквартирном доме, услуги и работы по надлежащему содержанию и ремонту общего имущества в Многоквартирном доме и предоставленные коммунальные</w:t>
      </w:r>
      <w:r w:rsidR="008E0F85">
        <w:rPr>
          <w:szCs w:val="24"/>
        </w:rPr>
        <w:t>, дополнительные и</w:t>
      </w:r>
      <w:proofErr w:type="gramEnd"/>
      <w:r w:rsidR="008E0F85">
        <w:rPr>
          <w:szCs w:val="24"/>
        </w:rPr>
        <w:t xml:space="preserve"> иные</w:t>
      </w:r>
      <w:r>
        <w:rPr>
          <w:szCs w:val="24"/>
        </w:rPr>
        <w:t xml:space="preserve"> услуги, а также иных случаев, предусмотренных действующим законодательством.</w:t>
      </w:r>
    </w:p>
    <w:p w:rsidR="0054124A" w:rsidRDefault="0054124A" w:rsidP="0054124A">
      <w:pPr>
        <w:spacing w:line="12" w:lineRule="atLeast"/>
        <w:ind w:firstLine="709"/>
        <w:jc w:val="both"/>
      </w:pPr>
      <w:r>
        <w:rPr>
          <w:szCs w:val="24"/>
        </w:rPr>
        <w:t xml:space="preserve">3.1.18. </w:t>
      </w:r>
      <w:proofErr w:type="gramStart"/>
      <w:r>
        <w:rPr>
          <w:szCs w:val="24"/>
        </w:rPr>
        <w:t xml:space="preserve">Предоставлять или организовать предоставление Собственнику или уполномоченным им лицам по их запросам по основаниям и в порядке, предусмотренном  Постановление Правительства РФ от 23.09.2010 N 731 </w:t>
      </w:r>
      <w:r>
        <w:t xml:space="preserve">"Об утверждении стандарта раскрытия информации организациями, осуществляющими деятельность в сфере управления многоквартирными домами", </w:t>
      </w:r>
      <w:r>
        <w:rPr>
          <w:szCs w:val="24"/>
        </w:rPr>
        <w:t>имеющуюся документацию, информацию и сведения, касающиеся управления Многоквартирным домом, содержания и ремонта общего имущества.</w:t>
      </w:r>
      <w:proofErr w:type="gramEnd"/>
    </w:p>
    <w:p w:rsidR="0054124A" w:rsidRDefault="0054124A" w:rsidP="0054124A">
      <w:pPr>
        <w:spacing w:line="12" w:lineRule="atLeast"/>
        <w:ind w:firstLine="709"/>
        <w:jc w:val="both"/>
      </w:pPr>
      <w:r>
        <w:t xml:space="preserve">3.1.19. </w:t>
      </w:r>
      <w:proofErr w:type="gramStart"/>
      <w:r>
        <w:t>Информировать Собственника, иных лиц, пользующихся помещением Собственника на законных основаниях,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w:t>
      </w:r>
      <w:proofErr w:type="gramEnd"/>
    </w:p>
    <w:p w:rsidR="0054124A" w:rsidRDefault="0054124A" w:rsidP="0054124A">
      <w:pPr>
        <w:spacing w:line="12" w:lineRule="atLeast"/>
        <w:ind w:firstLine="709"/>
        <w:jc w:val="both"/>
      </w:pPr>
      <w:r>
        <w:t>3</w:t>
      </w:r>
      <w:bookmarkStart w:id="11" w:name="sub_4111"/>
      <w:r>
        <w:t>.1.20. В случае невыполнения работ или непредставления услуг, предусмотренных настоящим Договором, уведомить Собственников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w:t>
      </w:r>
    </w:p>
    <w:p w:rsidR="0054124A" w:rsidRDefault="0054124A" w:rsidP="0054124A">
      <w:pPr>
        <w:spacing w:line="12" w:lineRule="atLeast"/>
        <w:ind w:firstLine="720"/>
        <w:jc w:val="both"/>
      </w:pPr>
      <w:r>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54124A" w:rsidRDefault="0054124A" w:rsidP="0054124A">
      <w:pPr>
        <w:spacing w:line="12" w:lineRule="atLeast"/>
        <w:ind w:firstLine="720"/>
        <w:jc w:val="both"/>
      </w:pPr>
      <w:r>
        <w:t>3.1.22. 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нанимателем или иным пользователем помещени</w:t>
      </w:r>
      <w:proofErr w:type="gramStart"/>
      <w:r>
        <w:t>я(</w:t>
      </w:r>
      <w:proofErr w:type="gramEnd"/>
      <w:r>
        <w:t xml:space="preserve">й). </w:t>
      </w:r>
    </w:p>
    <w:p w:rsidR="0054124A" w:rsidRDefault="0054124A" w:rsidP="0054124A">
      <w:pPr>
        <w:spacing w:line="12" w:lineRule="atLeast"/>
        <w:ind w:firstLine="709"/>
        <w:jc w:val="both"/>
      </w:pPr>
      <w:r>
        <w:t xml:space="preserve">3.1.23. </w:t>
      </w:r>
      <w:proofErr w:type="gramStart"/>
      <w:r>
        <w:t>Информировать в письменной форме Собственников об изменении размера платы за помещение пропорционально их доле в содержании и ремонте общего имущества, коммунальные услуги не позднее чем в течение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roofErr w:type="gramEnd"/>
    </w:p>
    <w:p w:rsidR="0054124A" w:rsidRDefault="0054124A" w:rsidP="0054124A">
      <w:pPr>
        <w:spacing w:line="12" w:lineRule="atLeast"/>
        <w:ind w:firstLine="709"/>
        <w:jc w:val="both"/>
      </w:pPr>
      <w:bookmarkStart w:id="12" w:name="sub_4112"/>
      <w:bookmarkEnd w:id="11"/>
      <w:r>
        <w:t>3.1.24. Обеспечить доставку Собственникам платежных документов. По требованию Собственников и иных лиц, пользующихся помещениями Собственников на законных основаниях, обеспечить выставление платежных (информационых) документов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w:t>
      </w:r>
      <w:bookmarkStart w:id="13" w:name="sub_4113"/>
      <w:bookmarkEnd w:id="12"/>
    </w:p>
    <w:p w:rsidR="0054124A" w:rsidRDefault="0054124A" w:rsidP="0054124A">
      <w:pPr>
        <w:spacing w:line="12" w:lineRule="atLeast"/>
        <w:ind w:firstLine="709"/>
        <w:jc w:val="both"/>
      </w:pPr>
      <w:r>
        <w:t xml:space="preserve">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w:t>
      </w:r>
      <w:r w:rsidR="007B3B89">
        <w:t>течени</w:t>
      </w:r>
      <w:r w:rsidR="00573D15">
        <w:t>е</w:t>
      </w:r>
      <w:r w:rsidR="007B3B89">
        <w:t xml:space="preserve"> 3 рабочих </w:t>
      </w:r>
      <w:r>
        <w:t>дн</w:t>
      </w:r>
      <w:r w:rsidR="007B3B89">
        <w:t>ей</w:t>
      </w:r>
      <w:r>
        <w:t xml:space="preserve">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4124A" w:rsidRDefault="0054124A" w:rsidP="0054124A">
      <w:pPr>
        <w:spacing w:line="12" w:lineRule="atLeast"/>
        <w:ind w:firstLine="709"/>
        <w:jc w:val="both"/>
      </w:pPr>
      <w:bookmarkStart w:id="14" w:name="sub_4119"/>
      <w:bookmarkEnd w:id="13"/>
      <w:r>
        <w:t xml:space="preserve">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w:t>
      </w:r>
      <w:r>
        <w:lastRenderedPageBreak/>
        <w:t>начальных показаний приборов.</w:t>
      </w:r>
    </w:p>
    <w:p w:rsidR="0054124A" w:rsidRDefault="0054124A" w:rsidP="0054124A">
      <w:pPr>
        <w:spacing w:line="12" w:lineRule="atLeast"/>
        <w:ind w:firstLine="709"/>
        <w:jc w:val="both"/>
      </w:pPr>
      <w:r>
        <w:t>3.1.27. Не менее чем за три дня до начала проведения работ внутри помещени</w:t>
      </w:r>
      <w:proofErr w:type="gramStart"/>
      <w:r>
        <w:t>я(</w:t>
      </w:r>
      <w:proofErr w:type="spellStart"/>
      <w:proofErr w:type="gramEnd"/>
      <w:r>
        <w:t>ий</w:t>
      </w:r>
      <w:proofErr w:type="spellEnd"/>
      <w:r>
        <w:t>) Собственников согласовать с ними время доступа в помещение или направить им письменное уведомление о проведении работ внутри помещения.</w:t>
      </w:r>
    </w:p>
    <w:p w:rsidR="0054124A" w:rsidRDefault="0054124A" w:rsidP="0054124A">
      <w:pPr>
        <w:pStyle w:val="a6"/>
        <w:spacing w:line="12" w:lineRule="atLeast"/>
        <w:ind w:firstLine="709"/>
        <w:rPr>
          <w:rFonts w:ascii="Times New Roman" w:hAnsi="Times New Roman" w:cs="Times New Roman"/>
          <w:sz w:val="24"/>
        </w:rPr>
      </w:pPr>
      <w:r>
        <w:rPr>
          <w:rFonts w:ascii="Times New Roman" w:hAnsi="Times New Roman" w:cs="Times New Roman"/>
          <w:sz w:val="24"/>
        </w:rPr>
        <w:t xml:space="preserve">3.1.28. </w:t>
      </w:r>
      <w:proofErr w:type="gramStart"/>
      <w:r>
        <w:rPr>
          <w:rFonts w:ascii="Times New Roman" w:hAnsi="Times New Roman" w:cs="Times New Roman"/>
          <w:sz w:val="24"/>
        </w:rPr>
        <w:t>По требованию Собственника и иных лиц, пользующихся помещениями Собственника на законных основаниях, производить сверку платы за содержание и ремонт жилого помещения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roofErr w:type="gramEnd"/>
    </w:p>
    <w:p w:rsidR="0054124A" w:rsidRDefault="0054124A" w:rsidP="0054124A">
      <w:pPr>
        <w:pStyle w:val="a6"/>
        <w:spacing w:line="12" w:lineRule="atLeast"/>
        <w:ind w:firstLine="709"/>
        <w:rPr>
          <w:rFonts w:cs="Times New Roman"/>
          <w:sz w:val="24"/>
        </w:rPr>
      </w:pPr>
      <w:r>
        <w:rPr>
          <w:rFonts w:ascii="Times New Roman" w:hAnsi="Times New Roman" w:cs="Times New Roman"/>
          <w:sz w:val="24"/>
        </w:rPr>
        <w:t xml:space="preserve">3.1.29. </w:t>
      </w:r>
      <w:proofErr w:type="gramStart"/>
      <w:r>
        <w:rPr>
          <w:rFonts w:ascii="Times New Roman" w:hAnsi="Times New Roman" w:cs="Times New Roman"/>
          <w:sz w:val="24"/>
        </w:rPr>
        <w:t>Предоставлять Собственникам отчет</w:t>
      </w:r>
      <w:proofErr w:type="gramEnd"/>
      <w:r>
        <w:rPr>
          <w:rFonts w:ascii="Times New Roman" w:hAnsi="Times New Roman" w:cs="Times New Roman"/>
          <w:sz w:val="24"/>
        </w:rPr>
        <w:t xml:space="preserve"> о выполнении Договора за истекший календарный год </w:t>
      </w:r>
      <w:bookmarkEnd w:id="14"/>
      <w:r>
        <w:rPr>
          <w:rFonts w:ascii="Times New Roman" w:hAnsi="Times New Roman" w:cs="Times New Roman"/>
          <w:sz w:val="24"/>
        </w:rPr>
        <w:t xml:space="preserve">в течение первого квартала года, следующего за истекшим годом действия Договора, путем размещения такого отчета на официальном сайте Управляющей организации, расположенном в информационно-телекоммуникационной сети Интернет, а также в иных местах, определённых решением общего собрания Собственников. </w:t>
      </w:r>
      <w:proofErr w:type="gramStart"/>
      <w:r>
        <w:rPr>
          <w:rFonts w:ascii="Times New Roman" w:hAnsi="Times New Roman" w:cs="Times New Roman"/>
          <w:sz w:val="24"/>
        </w:rPr>
        <w:t>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принятых мерах по устранению указанных в них недостатков в установленные сроки.</w:t>
      </w:r>
      <w:proofErr w:type="gramEnd"/>
    </w:p>
    <w:p w:rsidR="0054124A" w:rsidRDefault="0054124A" w:rsidP="0054124A">
      <w:pPr>
        <w:spacing w:line="12" w:lineRule="atLeast"/>
        <w:ind w:firstLine="709"/>
        <w:jc w:val="both"/>
      </w:pPr>
      <w:r>
        <w:t>3.1.30.  В течение срока действия настоящего Договора по требованию Собственников на основании решения, принятого общим собранием Собственников, с периодичностью, установленной решением такого собрания (но не чаще, чем 1 раз в квартал), размещать на своем сайте или в офисе Управляющей организации отчеты о выполненных работах и услугах согласно Договору.</w:t>
      </w:r>
    </w:p>
    <w:p w:rsidR="0054124A" w:rsidRDefault="0054124A" w:rsidP="0054124A">
      <w:pPr>
        <w:spacing w:line="12" w:lineRule="atLeast"/>
        <w:ind w:firstLine="720"/>
        <w:jc w:val="both"/>
      </w:pPr>
      <w:r>
        <w:t>3.1.31. На основании заявок Собственников и иных лиц, пользующихся помещениями Собственников на законных основаниях, направлять своего сотрудника для составления акта нанесения ущерба общему имуществу Многоквартирного дома или помещени</w:t>
      </w:r>
      <w:proofErr w:type="gramStart"/>
      <w:r>
        <w:t>ю(</w:t>
      </w:r>
      <w:proofErr w:type="gramEnd"/>
      <w:r>
        <w:t>ям) Собственников.</w:t>
      </w:r>
    </w:p>
    <w:p w:rsidR="0054124A" w:rsidRDefault="0054124A" w:rsidP="0054124A">
      <w:pPr>
        <w:spacing w:line="12" w:lineRule="atLeast"/>
        <w:ind w:firstLine="720"/>
        <w:jc w:val="both"/>
      </w:pPr>
      <w:r>
        <w:t>3.1.32. Представлять интересы Собственников и иных лиц, пользующихся помещениями Многоквартирного дома на законных основаниях, в рамках исполнения своих обязательств по настоящему Договору.</w:t>
      </w:r>
    </w:p>
    <w:p w:rsidR="0054124A" w:rsidRDefault="0054124A" w:rsidP="0054124A">
      <w:pPr>
        <w:spacing w:line="12" w:lineRule="atLeast"/>
        <w:ind w:firstLine="720"/>
        <w:jc w:val="both"/>
      </w:pPr>
      <w: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54124A" w:rsidRDefault="0054124A" w:rsidP="0054124A">
      <w:pPr>
        <w:spacing w:line="12" w:lineRule="atLeast"/>
        <w:ind w:firstLine="720"/>
        <w:jc w:val="both"/>
      </w:pPr>
      <w: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54124A" w:rsidRDefault="0054124A" w:rsidP="0054124A">
      <w:pPr>
        <w:spacing w:line="12" w:lineRule="atLeast"/>
        <w:ind w:firstLine="720"/>
        <w:jc w:val="both"/>
      </w:pPr>
      <w:r>
        <w:t>В случае определения иного уполномоченного лица содействовать Собственникам в  реализации решений общих собраний Собственников по передаче в пользование иным лицам общего имущества в Многоквартирном доме.</w:t>
      </w:r>
    </w:p>
    <w:p w:rsidR="0054124A" w:rsidRDefault="0054124A" w:rsidP="0054124A">
      <w:pPr>
        <w:spacing w:line="12" w:lineRule="atLeast"/>
        <w:ind w:firstLine="720"/>
        <w:jc w:val="both"/>
      </w:pPr>
      <w: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54124A" w:rsidRDefault="0054124A" w:rsidP="0054124A">
      <w:pPr>
        <w:spacing w:line="12" w:lineRule="atLeast"/>
        <w:ind w:firstLine="720"/>
        <w:jc w:val="both"/>
      </w:pPr>
      <w:proofErr w:type="gramStart"/>
      <w: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платы (процента), причитающейся Управляющей организации в соответствии с решением Собственников, направляются в счет оплаты услуг и работ (в том числе дополнительных работ и услуг) по содержанию и ремонту общего имущества, выполняемых по настоящему Договору, либо на</w:t>
      </w:r>
      <w:proofErr w:type="gramEnd"/>
      <w:r>
        <w:t xml:space="preserve"> иные цели, определенные решением Собственников.</w:t>
      </w:r>
    </w:p>
    <w:p w:rsidR="0054124A" w:rsidRDefault="0054124A" w:rsidP="0054124A">
      <w:pPr>
        <w:spacing w:line="12" w:lineRule="atLeast"/>
        <w:ind w:firstLine="720"/>
        <w:jc w:val="both"/>
        <w:rPr>
          <w:szCs w:val="24"/>
        </w:rPr>
      </w:pPr>
      <w:r>
        <w:t xml:space="preserve">3.1.34.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w:t>
      </w:r>
      <w:r>
        <w:lastRenderedPageBreak/>
        <w:t>общего имущества в данном доме за отдельную от настоящего Договора плату.</w:t>
      </w:r>
    </w:p>
    <w:p w:rsidR="0054124A" w:rsidRDefault="0054124A" w:rsidP="005412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3.1.35. </w:t>
      </w:r>
      <w:proofErr w:type="gramStart"/>
      <w:r>
        <w:rPr>
          <w:rFonts w:ascii="Times New Roman" w:hAnsi="Times New Roman" w:cs="Times New Roman"/>
          <w:sz w:val="24"/>
          <w:szCs w:val="24"/>
        </w:rPr>
        <w:t>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w:t>
      </w:r>
      <w:proofErr w:type="gramEnd"/>
      <w:r>
        <w:rPr>
          <w:rFonts w:ascii="Times New Roman" w:hAnsi="Times New Roman" w:cs="Times New Roman"/>
          <w:sz w:val="24"/>
          <w:szCs w:val="24"/>
        </w:rPr>
        <w:t xml:space="preserve"> такой собственник не указан, любому собственнику помещения в доме.</w:t>
      </w:r>
    </w:p>
    <w:p w:rsidR="0054124A" w:rsidRDefault="0054124A" w:rsidP="0054124A">
      <w:pPr>
        <w:pStyle w:val="ConsPlusNormal0"/>
        <w:ind w:firstLine="709"/>
        <w:jc w:val="both"/>
      </w:pPr>
      <w:r>
        <w:rPr>
          <w:rFonts w:ascii="Times New Roman" w:hAnsi="Times New Roman" w:cs="Times New Roman"/>
          <w:sz w:val="24"/>
        </w:rPr>
        <w:t>3.1.36.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54124A" w:rsidRDefault="0054124A" w:rsidP="0054124A">
      <w:pPr>
        <w:ind w:firstLine="709"/>
        <w:jc w:val="both"/>
      </w:pPr>
      <w:r>
        <w:t>3.1.37.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54124A" w:rsidRDefault="0054124A" w:rsidP="0054124A">
      <w:pPr>
        <w:ind w:firstLine="720"/>
        <w:jc w:val="both"/>
        <w:rPr>
          <w:szCs w:val="24"/>
        </w:rPr>
      </w:pPr>
      <w:r>
        <w:t>3.1.38. Оказать содействие уполномоченным государственным органам,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54124A" w:rsidRDefault="0054124A" w:rsidP="0054124A">
      <w:pPr>
        <w:ind w:firstLine="720"/>
        <w:jc w:val="both"/>
        <w:rPr>
          <w:szCs w:val="24"/>
        </w:rPr>
      </w:pPr>
      <w:r>
        <w:rPr>
          <w:szCs w:val="24"/>
        </w:rPr>
        <w:t>3.1.39. В установленных действующим законодательством случаях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4124A" w:rsidRDefault="0054124A" w:rsidP="0054124A">
      <w:pPr>
        <w:ind w:firstLine="720"/>
        <w:jc w:val="both"/>
        <w:rPr>
          <w:szCs w:val="24"/>
        </w:rPr>
      </w:pPr>
      <w:r>
        <w:rPr>
          <w:szCs w:val="24"/>
        </w:rPr>
        <w:t xml:space="preserve">3.1.40. В соответствии с решениями </w:t>
      </w:r>
      <w:r w:rsidR="00D327B5">
        <w:rPr>
          <w:szCs w:val="24"/>
        </w:rPr>
        <w:t>Застройщика</w:t>
      </w:r>
      <w:r>
        <w:rPr>
          <w:szCs w:val="24"/>
        </w:rPr>
        <w:t xml:space="preserve"> и/или общего собрания собственников помещений в Многоквартирном доме, обеспечивать выполнение требований законодательства об энергосбережении и о повышении энергетической эффективности.</w:t>
      </w:r>
    </w:p>
    <w:p w:rsidR="0054124A" w:rsidRDefault="0054124A" w:rsidP="0054124A">
      <w:pPr>
        <w:ind w:firstLine="720"/>
        <w:jc w:val="both"/>
        <w:rPr>
          <w:szCs w:val="24"/>
        </w:rPr>
      </w:pPr>
      <w:r>
        <w:rPr>
          <w:szCs w:val="24"/>
        </w:rPr>
        <w:t xml:space="preserve">3.1.41. Обеспечить возможность </w:t>
      </w:r>
      <w:proofErr w:type="gramStart"/>
      <w:r>
        <w:rPr>
          <w:szCs w:val="24"/>
        </w:rPr>
        <w:t>контроля за</w:t>
      </w:r>
      <w:proofErr w:type="gramEnd"/>
      <w:r>
        <w:rPr>
          <w:szCs w:val="24"/>
        </w:rPr>
        <w:t xml:space="preserve"> исполнением обязательств по настоящему Договору (раздел 6 Договора).</w:t>
      </w:r>
    </w:p>
    <w:p w:rsidR="0054124A" w:rsidRDefault="0054124A" w:rsidP="0054124A">
      <w:pPr>
        <w:ind w:firstLine="720"/>
        <w:jc w:val="both"/>
      </w:pPr>
      <w:r>
        <w:rPr>
          <w:szCs w:val="24"/>
        </w:rPr>
        <w:t>3.1.42.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Московской области.</w:t>
      </w:r>
    </w:p>
    <w:p w:rsidR="0054124A" w:rsidRDefault="0054124A" w:rsidP="0054124A">
      <w:pPr>
        <w:ind w:firstLine="720"/>
        <w:jc w:val="both"/>
        <w:rPr>
          <w:szCs w:val="24"/>
        </w:rPr>
      </w:pPr>
      <w:r>
        <w:t>3.1.45. Довести до сведения Собственников (нанимателей, арендаторов)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54124A" w:rsidRDefault="0054124A" w:rsidP="0054124A">
      <w:pPr>
        <w:pStyle w:val="a4"/>
        <w:jc w:val="both"/>
        <w:rPr>
          <w:b w:val="0"/>
          <w:bCs w:val="0"/>
          <w:sz w:val="24"/>
          <w:szCs w:val="24"/>
        </w:rPr>
      </w:pPr>
    </w:p>
    <w:p w:rsidR="0054124A" w:rsidRDefault="0054124A" w:rsidP="0054124A">
      <w:pPr>
        <w:spacing w:line="12" w:lineRule="atLeast"/>
        <w:ind w:firstLine="720"/>
        <w:jc w:val="both"/>
      </w:pPr>
      <w:r>
        <w:rPr>
          <w:b/>
          <w:i/>
        </w:rPr>
        <w:t>3</w:t>
      </w:r>
      <w:bookmarkStart w:id="15" w:name="sub_42"/>
      <w:r>
        <w:rPr>
          <w:b/>
          <w:i/>
        </w:rPr>
        <w:t>.2. Управляющая организация вправе:</w:t>
      </w:r>
    </w:p>
    <w:p w:rsidR="0054124A" w:rsidRDefault="0054124A" w:rsidP="0054124A">
      <w:pPr>
        <w:spacing w:line="12" w:lineRule="atLeast"/>
        <w:ind w:firstLine="709"/>
        <w:jc w:val="both"/>
      </w:pPr>
      <w:bookmarkStart w:id="16" w:name="sub_421"/>
      <w:bookmarkEnd w:id="15"/>
      <w: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54124A" w:rsidRDefault="0054124A" w:rsidP="0054124A">
      <w:pPr>
        <w:spacing w:line="12" w:lineRule="atLeast"/>
        <w:ind w:firstLine="709"/>
        <w:jc w:val="both"/>
      </w:pPr>
      <w: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54124A" w:rsidRDefault="0054124A" w:rsidP="0054124A">
      <w:pPr>
        <w:spacing w:line="12" w:lineRule="atLeast"/>
        <w:ind w:firstLine="709"/>
        <w:jc w:val="both"/>
      </w:pPr>
      <w:bookmarkStart w:id="17" w:name="sub_422"/>
      <w:bookmarkEnd w:id="16"/>
      <w:r>
        <w:t>3.2.3.</w:t>
      </w:r>
      <w:bookmarkEnd w:id="17"/>
      <w:r>
        <w:t xml:space="preserve"> В случае несоответствия данных, имеющихся у Управляющей организации с данными, предоставленными Собственниками,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18" w:name="sub_429"/>
    </w:p>
    <w:p w:rsidR="0054124A" w:rsidRDefault="0054124A" w:rsidP="0054124A">
      <w:pPr>
        <w:pStyle w:val="a6"/>
        <w:spacing w:line="12" w:lineRule="atLeast"/>
        <w:ind w:firstLine="709"/>
      </w:pPr>
      <w:r>
        <w:rPr>
          <w:rFonts w:ascii="Times New Roman" w:hAnsi="Times New Roman" w:cs="Times New Roman"/>
          <w:sz w:val="24"/>
        </w:rPr>
        <w:t xml:space="preserve">3.2.4. В порядке, установленном действующим законодательством, взыскивать с  </w:t>
      </w:r>
      <w:r>
        <w:rPr>
          <w:rFonts w:ascii="Times New Roman" w:hAnsi="Times New Roman" w:cs="Times New Roman"/>
          <w:sz w:val="24"/>
        </w:rPr>
        <w:lastRenderedPageBreak/>
        <w:t>должников сумму неплатежей и ущерба, нанесенного несвоевременной и (или) неполной оплатой.</w:t>
      </w:r>
    </w:p>
    <w:p w:rsidR="0054124A" w:rsidRDefault="0054124A" w:rsidP="0054124A">
      <w:pPr>
        <w:spacing w:line="12" w:lineRule="atLeast"/>
        <w:ind w:firstLine="720"/>
        <w:jc w:val="both"/>
      </w:pPr>
      <w:r>
        <w:t xml:space="preserve">3.2.5. </w:t>
      </w:r>
      <w:proofErr w:type="gramStart"/>
      <w:r>
        <w:t>Ежегодно готовить  предложения  по установлению на следующий год размера платы за содержание и ремонт общего имущества на основании перечня услуг и работ по содержанию общего имущества (Приложение №3) на предстоящий год (за исключением случаев, когда размер такой платы опреде</w:t>
      </w:r>
      <w:r w:rsidR="00EE3E5C">
        <w:t>ляется уполномоченными органами)</w:t>
      </w:r>
      <w:r>
        <w:t xml:space="preserve"> и направлять их на рассмотрение и утверждение на общее собрание собственников помещений.</w:t>
      </w:r>
      <w:proofErr w:type="gramEnd"/>
      <w:r>
        <w:t xml:space="preserve"> Ежегодно готовить предложения по проведению работ по текущему ремонту общего имущества Многоквартирного дома (Приложение №4).</w:t>
      </w:r>
    </w:p>
    <w:p w:rsidR="0054124A" w:rsidRDefault="0054124A" w:rsidP="0054124A">
      <w:pPr>
        <w:spacing w:line="12" w:lineRule="atLeast"/>
        <w:ind w:firstLine="720"/>
        <w:jc w:val="both"/>
        <w:rPr>
          <w:szCs w:val="24"/>
        </w:rPr>
      </w:pPr>
      <w:r>
        <w:t>3.2.6. Заключать договоры на организацию начисления платы  Собственникам, ведение базы данных Собственников — плательщиков по настоящему Договору, а также сбора платежей, взыскание просроченной задолженности за предоставленные Собственникам жилищно-коммунальные услуги.</w:t>
      </w:r>
    </w:p>
    <w:p w:rsidR="0054124A" w:rsidRDefault="0054124A" w:rsidP="0054124A">
      <w:pPr>
        <w:spacing w:line="12" w:lineRule="atLeast"/>
        <w:ind w:firstLine="720"/>
        <w:jc w:val="both"/>
      </w:pPr>
      <w:r>
        <w:rPr>
          <w:szCs w:val="24"/>
        </w:rPr>
        <w:t xml:space="preserve">3.2.7. </w:t>
      </w:r>
      <w:proofErr w:type="gramStart"/>
      <w:r>
        <w:rPr>
          <w:szCs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r>
        <w:t>Схемой разграничения ответственности Управляющей организации и Собственника, приложение N 7), согласовав с последними дату и время таких осмотров.</w:t>
      </w:r>
      <w:proofErr w:type="gramEnd"/>
    </w:p>
    <w:p w:rsidR="0054124A" w:rsidRDefault="0054124A" w:rsidP="0054124A">
      <w:pPr>
        <w:spacing w:line="12" w:lineRule="atLeast"/>
        <w:ind w:firstLine="720"/>
        <w:jc w:val="both"/>
      </w:pPr>
      <w: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54124A" w:rsidRDefault="0054124A" w:rsidP="0054124A">
      <w:pPr>
        <w:spacing w:line="12" w:lineRule="atLeast"/>
        <w:ind w:firstLine="720"/>
        <w:jc w:val="both"/>
        <w:rPr>
          <w:rFonts w:eastAsia="Arial"/>
        </w:rPr>
      </w:pPr>
      <w: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 а также приостанавливать или ограничивать  предоставление услуг по содержанию и текущему ремонту общего имущества Многоквартирного дома.</w:t>
      </w:r>
    </w:p>
    <w:p w:rsidR="0054124A" w:rsidRDefault="0054124A" w:rsidP="0054124A">
      <w:pPr>
        <w:pStyle w:val="ConsPlusNormal"/>
        <w:ind w:firstLine="709"/>
        <w:jc w:val="both"/>
        <w:rPr>
          <w:rFonts w:ascii="Times New Roman" w:hAnsi="Times New Roman" w:cs="Times New Roman"/>
          <w:b/>
          <w:i/>
          <w:sz w:val="24"/>
        </w:rPr>
      </w:pPr>
      <w:r>
        <w:rPr>
          <w:rFonts w:eastAsia="Arial"/>
        </w:rPr>
        <w:t xml:space="preserve"> </w:t>
      </w:r>
      <w:bookmarkStart w:id="19" w:name="sub_43"/>
      <w:bookmarkEnd w:id="18"/>
    </w:p>
    <w:p w:rsidR="0054124A" w:rsidRDefault="0054124A" w:rsidP="0054124A">
      <w:pPr>
        <w:pStyle w:val="a6"/>
        <w:spacing w:line="12" w:lineRule="atLeast"/>
        <w:ind w:firstLine="709"/>
      </w:pPr>
      <w:r>
        <w:rPr>
          <w:rFonts w:ascii="Times New Roman" w:hAnsi="Times New Roman" w:cs="Times New Roman"/>
          <w:b/>
          <w:i/>
          <w:sz w:val="24"/>
        </w:rPr>
        <w:t>3.3. Собственник обязан:</w:t>
      </w:r>
    </w:p>
    <w:p w:rsidR="0019675E" w:rsidRDefault="0054124A" w:rsidP="0019675E">
      <w:pPr>
        <w:spacing w:line="12" w:lineRule="atLeast"/>
        <w:ind w:firstLine="709"/>
        <w:jc w:val="both"/>
      </w:pPr>
      <w:bookmarkStart w:id="20" w:name="sub_431"/>
      <w:bookmarkEnd w:id="19"/>
      <w:r>
        <w:t>3.3.1.</w:t>
      </w:r>
      <w:bookmarkEnd w:id="20"/>
      <w:r>
        <w:t xml:space="preserve"> </w:t>
      </w:r>
      <w:r w:rsidR="0019675E">
        <w:t>Своевременно и полностью вносить плату за помещение и коммунальные услуги с</w:t>
      </w:r>
      <w:r w:rsidR="0019675E">
        <w:rPr>
          <w:b/>
          <w:color w:val="0000FF"/>
          <w:u w:val="single"/>
        </w:rPr>
        <w:t xml:space="preserve"> </w:t>
      </w:r>
      <w:r w:rsidR="0019675E">
        <w:t xml:space="preserve">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Своевременно </w:t>
      </w:r>
      <w:proofErr w:type="gramStart"/>
      <w:r w:rsidR="0019675E">
        <w:t>предоставлять управляющей организации документы</w:t>
      </w:r>
      <w:proofErr w:type="gramEnd"/>
      <w:r w:rsidR="0019675E">
        <w:t>, подтверждающие права на льготы его и лиц, пользующихся его помещением (ями).</w:t>
      </w:r>
    </w:p>
    <w:p w:rsidR="0054124A" w:rsidRDefault="0054124A" w:rsidP="0019675E">
      <w:pPr>
        <w:spacing w:line="12" w:lineRule="atLeast"/>
        <w:ind w:firstLine="709"/>
        <w:jc w:val="both"/>
      </w:pPr>
      <w:r>
        <w:t>3.3.2. При не использовании помещени</w:t>
      </w:r>
      <w:proofErr w:type="gramStart"/>
      <w:r>
        <w:t>я(</w:t>
      </w:r>
      <w:proofErr w:type="gramEnd"/>
      <w: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в случае аварийной ситуации обеспечить доступ к помещениям Собственников при их отсутствии в городе более 24 часов.</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3.3.3. Соблюдать следующие требования:</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а) не производить перенос инженерных сетей;</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Pr>
          <w:rFonts w:ascii="Times New Roman" w:hAnsi="Times New Roman" w:cs="Times New Roman"/>
          <w:b/>
          <w:sz w:val="24"/>
        </w:rPr>
        <w:t xml:space="preserve"> </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4124A" w:rsidRDefault="0054124A" w:rsidP="0054124A">
      <w:pPr>
        <w:pStyle w:val="HTML"/>
        <w:spacing w:line="12" w:lineRule="atLeast"/>
        <w:ind w:firstLine="709"/>
        <w:jc w:val="both"/>
        <w:rPr>
          <w:rFonts w:ascii="Times New Roman" w:hAnsi="Times New Roman" w:cs="Times New Roman"/>
          <w:sz w:val="24"/>
          <w:szCs w:val="24"/>
        </w:rPr>
      </w:pPr>
      <w:r>
        <w:rPr>
          <w:rFonts w:ascii="Times New Roman" w:hAnsi="Times New Roman" w:cs="Times New Roman"/>
          <w:sz w:val="24"/>
        </w:rPr>
        <w:t xml:space="preserve">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szCs w:val="24"/>
        </w:rPr>
        <w:t xml:space="preserve">За самовольное переустройство или самовольную перепланировку помещения из государственного жилищного или нежилого фонда ответственность несет  пользователь такого </w:t>
      </w:r>
      <w:r>
        <w:rPr>
          <w:rFonts w:ascii="Times New Roman" w:hAnsi="Times New Roman" w:cs="Times New Roman"/>
          <w:sz w:val="24"/>
          <w:szCs w:val="24"/>
        </w:rPr>
        <w:lastRenderedPageBreak/>
        <w:t xml:space="preserve">помещения. </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з) не использовать пассажирские лифты для транспортировки строительных материалов и отходов без упаковки;</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к) не создавать повышенного шума в жилых помещениях и местах общего пользования;</w:t>
      </w:r>
    </w:p>
    <w:p w:rsidR="0054124A" w:rsidRDefault="0054124A" w:rsidP="0054124A">
      <w:pPr>
        <w:pStyle w:val="HTML"/>
        <w:spacing w:line="12" w:lineRule="atLeast"/>
        <w:ind w:firstLine="709"/>
        <w:jc w:val="both"/>
        <w:rPr>
          <w:rFonts w:ascii="Times New Roman" w:hAnsi="Times New Roman" w:cs="Times New Roman"/>
          <w:sz w:val="24"/>
        </w:rPr>
      </w:pPr>
      <w:r>
        <w:rPr>
          <w:rFonts w:ascii="Times New Roman" w:hAnsi="Times New Roman" w:cs="Times New Roman"/>
          <w:sz w:val="24"/>
        </w:rPr>
        <w:t xml:space="preserve">л) информировать Управляющую организацию о проведении работ по ремонту, переустройству и перепланировке помещения. </w:t>
      </w:r>
      <w:bookmarkStart w:id="21" w:name="sub_432"/>
      <w:r>
        <w:rPr>
          <w:rFonts w:ascii="Times New Roman" w:hAnsi="Times New Roman" w:cs="Times New Roman"/>
          <w:sz w:val="24"/>
        </w:rPr>
        <w:t>При проведении Собственниками работ по ремонту, переустройству и перепланировке помещения оплачивать вывоз крупногабаритных и строительных отходов</w:t>
      </w:r>
      <w:bookmarkEnd w:id="21"/>
      <w:r>
        <w:rPr>
          <w:rFonts w:ascii="Times New Roman" w:hAnsi="Times New Roman" w:cs="Times New Roman"/>
          <w:sz w:val="24"/>
        </w:rPr>
        <w:t xml:space="preserve"> сверх платы, установленной в соответствии с разделом 4 настоящего Договора.</w:t>
      </w:r>
    </w:p>
    <w:p w:rsidR="0054124A" w:rsidRDefault="0054124A" w:rsidP="0054124A">
      <w:pPr>
        <w:pStyle w:val="a6"/>
        <w:spacing w:line="12" w:lineRule="atLeast"/>
        <w:ind w:firstLine="709"/>
        <w:rPr>
          <w:rFonts w:ascii="Times New Roman" w:hAnsi="Times New Roman" w:cs="Times New Roman"/>
          <w:sz w:val="24"/>
        </w:rPr>
      </w:pPr>
      <w:bookmarkStart w:id="22" w:name="sub_433"/>
      <w:r>
        <w:rPr>
          <w:rFonts w:ascii="Times New Roman" w:hAnsi="Times New Roman" w:cs="Times New Roman"/>
          <w:sz w:val="24"/>
        </w:rPr>
        <w:t>3</w:t>
      </w:r>
      <w:bookmarkStart w:id="23" w:name="sub_434"/>
      <w:bookmarkEnd w:id="22"/>
      <w:r>
        <w:rPr>
          <w:rFonts w:ascii="Times New Roman" w:hAnsi="Times New Roman" w:cs="Times New Roman"/>
          <w:sz w:val="24"/>
        </w:rPr>
        <w:t xml:space="preserve">.3.4. </w:t>
      </w:r>
      <w:bookmarkStart w:id="24" w:name="sub_435"/>
      <w:bookmarkEnd w:id="23"/>
      <w:r>
        <w:rPr>
          <w:rFonts w:ascii="Times New Roman" w:hAnsi="Times New Roman" w:cs="Times New Roman"/>
          <w:sz w:val="24"/>
        </w:rPr>
        <w:t>Предоставлять Управляющей организации в течение трех рабочих дней сведения:</w:t>
      </w:r>
    </w:p>
    <w:p w:rsidR="0054124A" w:rsidRDefault="0054124A" w:rsidP="0054124A">
      <w:pPr>
        <w:pStyle w:val="ConsPlusNormal0"/>
        <w:spacing w:line="12" w:lineRule="atLeast"/>
        <w:ind w:firstLine="709"/>
        <w:rPr>
          <w:sz w:val="24"/>
        </w:rPr>
      </w:pPr>
      <w:r>
        <w:rPr>
          <w:rFonts w:ascii="Times New Roman" w:hAnsi="Times New Roman" w:cs="Times New Roman"/>
          <w:sz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54124A" w:rsidRDefault="0054124A" w:rsidP="0054124A">
      <w:pPr>
        <w:ind w:firstLine="694"/>
        <w:jc w:val="both"/>
        <w:rPr>
          <w:szCs w:val="24"/>
        </w:rPr>
      </w:pPr>
      <w:proofErr w:type="gramStart"/>
      <w:r>
        <w:rPr>
          <w:szCs w:val="24"/>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Собственниками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bookmarkEnd w:id="24"/>
    <w:p w:rsidR="0054124A" w:rsidRDefault="0054124A" w:rsidP="0054124A">
      <w:pPr>
        <w:ind w:firstLine="694"/>
        <w:jc w:val="both"/>
      </w:pPr>
      <w:r>
        <w:rPr>
          <w:szCs w:val="24"/>
        </w:rPr>
        <w:t xml:space="preserve">- </w:t>
      </w:r>
      <w:r>
        <w:t>об изменении количества граждан, проживающих в жило</w:t>
      </w:r>
      <w:proofErr w:type="gramStart"/>
      <w:r>
        <w:t>м(</w:t>
      </w:r>
      <w:proofErr w:type="gramEnd"/>
      <w:r>
        <w:t>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54124A" w:rsidRDefault="0054124A" w:rsidP="0054124A">
      <w:pPr>
        <w:ind w:firstLine="694"/>
        <w:jc w:val="both"/>
      </w:pPr>
      <w:r>
        <w:t>- об изменении объёмов потребления ресурсов в нежилых помещениях с указанием мощности и возможных режимах работы установленных в нежило</w:t>
      </w:r>
      <w:proofErr w:type="gramStart"/>
      <w:r>
        <w:t>м(</w:t>
      </w:r>
      <w:proofErr w:type="gramEnd"/>
      <w:r>
        <w:t>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4124A" w:rsidRDefault="0054124A" w:rsidP="0054124A">
      <w:pPr>
        <w:pStyle w:val="a6"/>
        <w:spacing w:line="12" w:lineRule="atLeast"/>
        <w:ind w:firstLine="709"/>
        <w:rPr>
          <w:rFonts w:ascii="Times New Roman" w:hAnsi="Times New Roman" w:cs="Times New Roman"/>
          <w:sz w:val="24"/>
        </w:rPr>
      </w:pPr>
      <w:bookmarkStart w:id="25" w:name="sub_436"/>
      <w:r>
        <w:rPr>
          <w:rFonts w:ascii="Times New Roman" w:hAnsi="Times New Roman" w:cs="Times New Roman"/>
          <w:sz w:val="24"/>
        </w:rPr>
        <w:t>3.3.5. Обеспечивать доступ представителей Управляющей организации в принадлежащее ему помещение</w:t>
      </w:r>
      <w:bookmarkEnd w:id="25"/>
      <w:r>
        <w:rPr>
          <w:rFonts w:ascii="Times New Roman" w:hAnsi="Times New Roman" w:cs="Times New Roman"/>
          <w:sz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4124A" w:rsidRDefault="0054124A" w:rsidP="0054124A">
      <w:pPr>
        <w:pStyle w:val="a6"/>
        <w:spacing w:line="12" w:lineRule="atLeast"/>
        <w:ind w:firstLine="709"/>
        <w:rPr>
          <w:rFonts w:ascii="Times New Roman" w:hAnsi="Times New Roman" w:cs="Times New Roman"/>
          <w:b/>
          <w:i/>
          <w:sz w:val="24"/>
        </w:rPr>
      </w:pPr>
      <w:bookmarkStart w:id="26" w:name="sub_438"/>
      <w:r>
        <w:rPr>
          <w:rFonts w:ascii="Times New Roman" w:hAnsi="Times New Roman" w:cs="Times New Roman"/>
          <w:sz w:val="24"/>
        </w:rPr>
        <w:t>3.3.6. Сообщать Управляющей организации о выявленных</w:t>
      </w:r>
      <w:bookmarkEnd w:id="26"/>
      <w:r>
        <w:rPr>
          <w:rFonts w:ascii="Times New Roman" w:hAnsi="Times New Roman" w:cs="Times New Roman"/>
          <w:sz w:val="24"/>
        </w:rPr>
        <w:t xml:space="preserve"> неисправностях общего имущества в Многоквартирном доме</w:t>
      </w:r>
      <w:r>
        <w:rPr>
          <w:rFonts w:ascii="Times New Roman" w:hAnsi="Times New Roman" w:cs="Times New Roman"/>
          <w:b/>
          <w:sz w:val="24"/>
        </w:rPr>
        <w:t xml:space="preserve">. </w:t>
      </w:r>
    </w:p>
    <w:p w:rsidR="0054124A" w:rsidRDefault="0054124A" w:rsidP="0054124A">
      <w:pPr>
        <w:pStyle w:val="a6"/>
        <w:spacing w:line="12" w:lineRule="atLeast"/>
        <w:ind w:firstLine="709"/>
        <w:rPr>
          <w:rFonts w:ascii="Times New Roman" w:hAnsi="Times New Roman" w:cs="Times New Roman"/>
          <w:b/>
          <w:i/>
          <w:sz w:val="24"/>
        </w:rPr>
      </w:pPr>
      <w:bookmarkStart w:id="27" w:name="sub_439"/>
    </w:p>
    <w:p w:rsidR="0054124A" w:rsidRDefault="0054124A" w:rsidP="0054124A">
      <w:pPr>
        <w:pStyle w:val="a6"/>
        <w:spacing w:line="12" w:lineRule="atLeast"/>
        <w:ind w:firstLine="709"/>
      </w:pPr>
      <w:r>
        <w:rPr>
          <w:rFonts w:ascii="Times New Roman" w:hAnsi="Times New Roman" w:cs="Times New Roman"/>
          <w:b/>
          <w:i/>
          <w:sz w:val="24"/>
        </w:rPr>
        <w:t>3</w:t>
      </w:r>
      <w:bookmarkStart w:id="28" w:name="sub_44"/>
      <w:bookmarkEnd w:id="27"/>
      <w:r>
        <w:rPr>
          <w:rFonts w:ascii="Times New Roman" w:hAnsi="Times New Roman" w:cs="Times New Roman"/>
          <w:b/>
          <w:i/>
          <w:sz w:val="24"/>
        </w:rPr>
        <w:t>.4. Собственники имеет право:</w:t>
      </w:r>
    </w:p>
    <w:p w:rsidR="0054124A" w:rsidRDefault="0054124A" w:rsidP="0054124A">
      <w:pPr>
        <w:spacing w:line="12" w:lineRule="atLeast"/>
        <w:ind w:firstLine="709"/>
        <w:jc w:val="both"/>
      </w:pPr>
      <w:bookmarkStart w:id="29" w:name="sub_441"/>
      <w:bookmarkEnd w:id="28"/>
      <w:r>
        <w:t xml:space="preserve">3.4.1. </w:t>
      </w:r>
      <w:bookmarkEnd w:id="29"/>
      <w: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54124A" w:rsidRDefault="0054124A" w:rsidP="0054124A">
      <w:pPr>
        <w:spacing w:line="12" w:lineRule="atLeast"/>
        <w:ind w:firstLine="709"/>
        <w:jc w:val="both"/>
      </w:pPr>
      <w: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Собственников, оформленное в письменном виде.</w:t>
      </w:r>
    </w:p>
    <w:p w:rsidR="0054124A" w:rsidRDefault="0054124A" w:rsidP="0054124A">
      <w:pPr>
        <w:spacing w:line="12" w:lineRule="atLeast"/>
        <w:ind w:firstLine="709"/>
        <w:jc w:val="both"/>
      </w:pPr>
      <w:r>
        <w:lastRenderedPageBreak/>
        <w:t xml:space="preserve">3.4.3.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w:t>
      </w:r>
    </w:p>
    <w:p w:rsidR="0054124A" w:rsidRDefault="0054124A" w:rsidP="0054124A">
      <w:pPr>
        <w:spacing w:line="12" w:lineRule="atLeast"/>
        <w:ind w:firstLine="709"/>
        <w:jc w:val="both"/>
      </w:pPr>
      <w: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4124A" w:rsidRDefault="0054124A" w:rsidP="0054124A">
      <w:pPr>
        <w:pStyle w:val="a6"/>
        <w:spacing w:line="12" w:lineRule="atLeast"/>
        <w:ind w:firstLine="709"/>
      </w:pPr>
      <w:bookmarkStart w:id="30" w:name="sub_442"/>
      <w:r>
        <w:rPr>
          <w:rFonts w:ascii="Times New Roman" w:hAnsi="Times New Roman" w:cs="Times New Roman"/>
          <w:sz w:val="24"/>
        </w:rPr>
        <w:t>3.4.5.</w:t>
      </w:r>
      <w:r>
        <w:t xml:space="preserve"> </w:t>
      </w:r>
      <w:bookmarkEnd w:id="30"/>
      <w:r>
        <w:rPr>
          <w:rFonts w:ascii="Times New Roman" w:hAnsi="Times New Roman" w:cs="Times New Roman"/>
          <w:sz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4124A" w:rsidRDefault="0054124A" w:rsidP="0054124A">
      <w:pPr>
        <w:spacing w:line="12" w:lineRule="atLeast"/>
        <w:ind w:firstLine="709"/>
        <w:jc w:val="both"/>
      </w:pPr>
      <w:bookmarkStart w:id="31" w:name="sub_4445"/>
      <w:r>
        <w:t>3.4.6. Требовать от Управляющей организации ежегодного предоставления отчета о выполнении настоящего Договора.</w:t>
      </w:r>
      <w:bookmarkEnd w:id="31"/>
    </w:p>
    <w:p w:rsidR="0054124A" w:rsidRDefault="0054124A" w:rsidP="0054124A">
      <w:pPr>
        <w:spacing w:line="12" w:lineRule="atLeast"/>
        <w:ind w:firstLine="709"/>
        <w:jc w:val="both"/>
      </w:pPr>
      <w:r>
        <w:t>3.4.7. Поручать вносить платежи по настоящему договору нанимателю/арендатору данного помещения в случае сдачи его в наем/аренду.</w:t>
      </w:r>
    </w:p>
    <w:p w:rsidR="0054124A" w:rsidRDefault="0054124A" w:rsidP="0054124A">
      <w:pPr>
        <w:spacing w:line="12" w:lineRule="atLeast"/>
        <w:ind w:firstLine="709"/>
        <w:jc w:val="both"/>
      </w:pPr>
      <w:r>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54124A" w:rsidRDefault="0054124A" w:rsidP="0054124A">
      <w:pPr>
        <w:spacing w:line="12" w:lineRule="atLeast"/>
        <w:ind w:firstLine="709"/>
        <w:jc w:val="both"/>
      </w:pPr>
    </w:p>
    <w:p w:rsidR="0054124A" w:rsidRDefault="0054124A" w:rsidP="0054124A">
      <w:pPr>
        <w:spacing w:line="12" w:lineRule="atLeast"/>
        <w:jc w:val="center"/>
      </w:pPr>
      <w:r>
        <w:rPr>
          <w:rStyle w:val="a3"/>
          <w:color w:val="000000"/>
        </w:rPr>
        <w:t xml:space="preserve">4. Цена Договора, размер платы за </w:t>
      </w:r>
      <w:r>
        <w:rPr>
          <w:b/>
          <w:color w:val="000000"/>
        </w:rPr>
        <w:t xml:space="preserve">помещение и коммунальные услуги,                                          </w:t>
      </w:r>
      <w:r>
        <w:rPr>
          <w:rStyle w:val="a3"/>
          <w:color w:val="000000"/>
        </w:rPr>
        <w:t>порядок ее внесения</w:t>
      </w:r>
    </w:p>
    <w:p w:rsidR="0054124A" w:rsidRDefault="0054124A" w:rsidP="0054124A">
      <w:pPr>
        <w:pStyle w:val="a4"/>
        <w:ind w:firstLine="714"/>
        <w:jc w:val="both"/>
        <w:rPr>
          <w:b w:val="0"/>
          <w:bCs w:val="0"/>
          <w:sz w:val="24"/>
          <w:szCs w:val="24"/>
          <w:lang w:eastAsia="ru-RU"/>
        </w:rPr>
      </w:pPr>
      <w:bookmarkStart w:id="32" w:name="sub_51"/>
      <w:r>
        <w:rPr>
          <w:b w:val="0"/>
          <w:bCs w:val="0"/>
          <w:sz w:val="24"/>
          <w:szCs w:val="24"/>
        </w:rPr>
        <w:t xml:space="preserve">4.1. Цена Договора и размер платы за помещение устанавливается </w:t>
      </w:r>
      <w:proofErr w:type="gramStart"/>
      <w:r>
        <w:rPr>
          <w:b w:val="0"/>
          <w:bCs w:val="0"/>
          <w:sz w:val="24"/>
          <w:szCs w:val="24"/>
        </w:rPr>
        <w:t>в соответствии с долей в праве собственности на общее имущество в Многоквартирном доме</w:t>
      </w:r>
      <w:proofErr w:type="gramEnd"/>
      <w:r>
        <w:rPr>
          <w:b w:val="0"/>
          <w:bCs w:val="0"/>
          <w:sz w:val="24"/>
          <w:szCs w:val="24"/>
        </w:rPr>
        <w:t>, пропорциональной принадлежащему Собственнику жилому/нежилому помещению согласно ст. 249, 289 ГК РФ и 37, 39 ЖК РФ.</w:t>
      </w:r>
    </w:p>
    <w:p w:rsidR="0054124A" w:rsidRDefault="0054124A" w:rsidP="0054124A">
      <w:pPr>
        <w:pStyle w:val="a4"/>
        <w:ind w:firstLine="714"/>
        <w:jc w:val="both"/>
      </w:pPr>
      <w:proofErr w:type="gramStart"/>
      <w:r>
        <w:rPr>
          <w:b w:val="0"/>
          <w:bCs w:val="0"/>
          <w:sz w:val="24"/>
          <w:szCs w:val="24"/>
          <w:lang w:eastAsia="ru-RU"/>
        </w:rPr>
        <w:t xml:space="preserve">Размер ставки технического обслуживания Многоквартирного дома ежегодно устанавливается в соответствии с решением общего собрания собственников помещений в Многоквартирном доме или нормами правовых актов государственных и муниципальных органов власти, в том числе с применением предельного индекса изменения размера платы граждан за жилое помещение </w:t>
      </w:r>
      <w:r>
        <w:rPr>
          <w:b w:val="0"/>
          <w:bCs w:val="0"/>
          <w:sz w:val="24"/>
          <w:szCs w:val="24"/>
        </w:rPr>
        <w:t>(если на общем собрании собственников помещений не принято решение о размере платы за содержание и ремонт жилого помещения).</w:t>
      </w:r>
      <w:proofErr w:type="gramEnd"/>
    </w:p>
    <w:p w:rsidR="0054124A" w:rsidRDefault="0054124A" w:rsidP="0054124A">
      <w:pPr>
        <w:ind w:firstLine="709"/>
        <w:jc w:val="both"/>
      </w:pPr>
      <w:r>
        <w:t>4.2. Цена настоящего Договора на текущий и каждый последующий календарный год определяется:</w:t>
      </w:r>
    </w:p>
    <w:p w:rsidR="0054124A" w:rsidRDefault="0054124A" w:rsidP="0054124A">
      <w:pPr>
        <w:ind w:firstLine="709"/>
        <w:jc w:val="both"/>
        <w:rPr>
          <w:szCs w:val="24"/>
        </w:rPr>
      </w:pPr>
      <w:r>
        <w:t xml:space="preserve">4.2.1. </w:t>
      </w:r>
      <w:r>
        <w:rPr>
          <w:szCs w:val="24"/>
        </w:rPr>
        <w:t>общей стоимостью услуг и работ по содержанию и ремонту общего имущества;</w:t>
      </w:r>
    </w:p>
    <w:p w:rsidR="0054124A" w:rsidRDefault="0054124A" w:rsidP="0054124A">
      <w:pPr>
        <w:ind w:firstLine="709"/>
        <w:jc w:val="both"/>
      </w:pPr>
      <w:proofErr w:type="gramStart"/>
      <w:r>
        <w:rPr>
          <w:szCs w:val="24"/>
        </w:rPr>
        <w:t>4.2.2. стоимостью коммунальных услуг (ресурсов), рассчитываемых за отчетный период как произведение потребленного объема коммунальных ресурсов в Многоквартирном</w:t>
      </w:r>
      <w:r w:rsidR="00573D15">
        <w:rPr>
          <w:szCs w:val="24"/>
        </w:rPr>
        <w:t xml:space="preserve"> доме</w:t>
      </w:r>
      <w:r>
        <w:rPr>
          <w:szCs w:val="24"/>
        </w:rPr>
        <w:t xml:space="preserve"> (определенного по показаниям приборов учета при их наличии или по нормативам потребления) и тарифов на коммунальные услуги, установленных уполномоченными государственными или муниципальными органами власти на текущий и каждый последующий календарный год (либо иной период, установленный нормативно-правовыми документами).</w:t>
      </w:r>
      <w:proofErr w:type="gramEnd"/>
    </w:p>
    <w:p w:rsidR="0054124A" w:rsidRDefault="0054124A" w:rsidP="0054124A">
      <w:pPr>
        <w:pStyle w:val="ConsPlusNormal"/>
        <w:ind w:firstLine="709"/>
        <w:jc w:val="both"/>
        <w:rPr>
          <w:sz w:val="24"/>
          <w:szCs w:val="24"/>
        </w:rPr>
      </w:pPr>
      <w:r>
        <w:rPr>
          <w:rFonts w:ascii="Times New Roman" w:hAnsi="Times New Roman" w:cs="Times New Roman"/>
          <w:sz w:val="24"/>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54124A" w:rsidRDefault="0054124A" w:rsidP="0054124A">
      <w:pPr>
        <w:pStyle w:val="a4"/>
        <w:ind w:firstLine="684"/>
        <w:jc w:val="both"/>
        <w:rPr>
          <w:sz w:val="24"/>
        </w:rPr>
      </w:pPr>
      <w:r>
        <w:rPr>
          <w:b w:val="0"/>
          <w:bCs w:val="0"/>
          <w:sz w:val="24"/>
          <w:szCs w:val="24"/>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bookmarkEnd w:id="32"/>
    <w:p w:rsidR="0054124A" w:rsidRDefault="0054124A" w:rsidP="0054124A">
      <w:pPr>
        <w:pStyle w:val="a6"/>
        <w:spacing w:line="12" w:lineRule="atLeast"/>
        <w:ind w:firstLine="709"/>
      </w:pPr>
      <w:r>
        <w:rPr>
          <w:rFonts w:ascii="Times New Roman" w:hAnsi="Times New Roman" w:cs="Times New Roman"/>
          <w:sz w:val="24"/>
        </w:rPr>
        <w:t xml:space="preserve">4.4. </w:t>
      </w:r>
      <w:proofErr w:type="gramStart"/>
      <w:r>
        <w:rPr>
          <w:rFonts w:ascii="Times New Roman" w:hAnsi="Times New Roman" w:cs="Times New Roman"/>
          <w:sz w:val="24"/>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w:t>
      </w:r>
      <w:proofErr w:type="gramEnd"/>
      <w:r>
        <w:rPr>
          <w:rFonts w:ascii="Times New Roman" w:hAnsi="Times New Roman" w:cs="Times New Roman"/>
          <w:sz w:val="24"/>
        </w:rPr>
        <w:t xml:space="preserve"> власти в порядке, установленном Правительством Российской Федерации.</w:t>
      </w:r>
    </w:p>
    <w:p w:rsidR="0054124A" w:rsidRDefault="0054124A" w:rsidP="0054124A">
      <w:pPr>
        <w:spacing w:line="12" w:lineRule="atLeast"/>
        <w:ind w:firstLine="709"/>
        <w:jc w:val="both"/>
      </w:pPr>
      <w:r>
        <w:lastRenderedPageBreak/>
        <w:t>4.5. Размер платы за коммунальные услуги рассчитывается по тарифам, установленным органами государственной и муниципальной власти в порядке, установленном федеральным законом.</w:t>
      </w:r>
    </w:p>
    <w:p w:rsidR="0054124A" w:rsidRDefault="0054124A" w:rsidP="0054124A">
      <w:pPr>
        <w:pStyle w:val="a6"/>
        <w:spacing w:line="12" w:lineRule="atLeast"/>
        <w:ind w:firstLine="709"/>
        <w:rPr>
          <w:sz w:val="24"/>
          <w:szCs w:val="24"/>
        </w:rPr>
      </w:pPr>
      <w:r>
        <w:rPr>
          <w:rFonts w:ascii="Times New Roman" w:hAnsi="Times New Roman" w:cs="Times New Roman"/>
          <w:sz w:val="24"/>
        </w:rPr>
        <w:t xml:space="preserve">4.6. </w:t>
      </w:r>
      <w:r>
        <w:rPr>
          <w:rFonts w:ascii="Times New Roman" w:hAnsi="Times New Roman" w:cs="Times New Roman"/>
          <w:sz w:val="24"/>
          <w:szCs w:val="24"/>
        </w:rPr>
        <w:t>Плата за содержание и текущий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54124A" w:rsidRDefault="0054124A" w:rsidP="0054124A">
      <w:pPr>
        <w:pStyle w:val="a4"/>
        <w:ind w:firstLine="694"/>
        <w:jc w:val="both"/>
      </w:pPr>
      <w:r>
        <w:rPr>
          <w:b w:val="0"/>
          <w:bCs w:val="0"/>
          <w:sz w:val="24"/>
          <w:szCs w:val="24"/>
        </w:rPr>
        <w:t xml:space="preserve">4.7. Плата за содержание и ремонт общего имущества в Многоквартирном </w:t>
      </w:r>
      <w:proofErr w:type="gramStart"/>
      <w:r>
        <w:rPr>
          <w:b w:val="0"/>
          <w:bCs w:val="0"/>
          <w:sz w:val="24"/>
          <w:szCs w:val="24"/>
        </w:rPr>
        <w:t>доме</w:t>
      </w:r>
      <w:proofErr w:type="gramEnd"/>
      <w:r>
        <w:rPr>
          <w:b w:val="0"/>
          <w:bCs w:val="0"/>
          <w:sz w:val="24"/>
          <w:szCs w:val="24"/>
        </w:rPr>
        <w:t xml:space="preserve">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или иной организацией, действующей по поручению Управляющей организации. </w:t>
      </w:r>
      <w:proofErr w:type="gramStart"/>
      <w:r>
        <w:rPr>
          <w:b w:val="0"/>
          <w:bCs w:val="0"/>
          <w:sz w:val="24"/>
          <w:szCs w:val="24"/>
        </w:rPr>
        <w:t>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54124A" w:rsidRDefault="0054124A" w:rsidP="0054124A">
      <w:pPr>
        <w:spacing w:line="12" w:lineRule="atLeast"/>
        <w:ind w:firstLine="709"/>
        <w:jc w:val="both"/>
      </w:pPr>
      <w:r>
        <w:t xml:space="preserve">4.8. </w:t>
      </w:r>
      <w:proofErr w:type="gramStart"/>
      <w:r>
        <w:t>В выставляемом платежном документе указывается: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4124A" w:rsidRDefault="0054124A" w:rsidP="0054124A">
      <w:pPr>
        <w:spacing w:line="12" w:lineRule="atLeast"/>
        <w:ind w:firstLine="709"/>
        <w:jc w:val="both"/>
      </w:pPr>
      <w:r>
        <w:t>4.9. Сумма начисленных пеней за просрочку внесения платы за оказанные по Договору жилищно-коммунальные услуги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54124A" w:rsidRDefault="0054124A" w:rsidP="0054124A">
      <w:pPr>
        <w:spacing w:line="12" w:lineRule="atLeast"/>
        <w:ind w:firstLine="709"/>
        <w:jc w:val="both"/>
      </w:pPr>
      <w:r>
        <w:t xml:space="preserve">4.10. Собственники и иные лица, пользующиеся помещениями Собственников на законных основаниях, вносят плату за жилое помещение и коммунальные услуги Управляющей организации в соответствии с реквизитами, указываемыми в платежном документе. </w:t>
      </w:r>
    </w:p>
    <w:p w:rsidR="0054124A" w:rsidRDefault="0054124A" w:rsidP="0054124A">
      <w:pPr>
        <w:spacing w:line="12" w:lineRule="atLeast"/>
        <w:ind w:firstLine="709"/>
        <w:jc w:val="both"/>
      </w:pPr>
      <w:r>
        <w:t>4.11. Неиспользование помещений собственниками не является основанием невнесения платы за помещение и за отопление.</w:t>
      </w:r>
    </w:p>
    <w:p w:rsidR="0054124A" w:rsidRDefault="0054124A" w:rsidP="0054124A">
      <w:pPr>
        <w:spacing w:line="12" w:lineRule="atLeast"/>
        <w:ind w:firstLine="709"/>
        <w:jc w:val="both"/>
      </w:pPr>
      <w: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54124A" w:rsidRDefault="0054124A" w:rsidP="0054124A">
      <w:pPr>
        <w:spacing w:line="12" w:lineRule="atLeast"/>
        <w:ind w:firstLine="709"/>
        <w:jc w:val="both"/>
      </w:pPr>
      <w:r>
        <w:t xml:space="preserve">4.13. </w:t>
      </w:r>
      <w:proofErr w:type="gramStart"/>
      <w: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roofErr w:type="gramEnd"/>
      <w:r>
        <w:t xml:space="preserve">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54124A" w:rsidRDefault="0054124A" w:rsidP="0054124A">
      <w:pPr>
        <w:spacing w:line="12" w:lineRule="atLeast"/>
        <w:ind w:firstLine="709"/>
        <w:jc w:val="both"/>
      </w:pPr>
      <w: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54124A" w:rsidRDefault="0054124A" w:rsidP="0054124A">
      <w:pPr>
        <w:spacing w:line="12" w:lineRule="atLeast"/>
        <w:ind w:firstLine="709"/>
        <w:jc w:val="both"/>
      </w:pPr>
      <w: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w:t>
      </w:r>
    </w:p>
    <w:p w:rsidR="0054124A" w:rsidRDefault="0054124A" w:rsidP="0054124A">
      <w:pPr>
        <w:spacing w:line="12" w:lineRule="atLeast"/>
        <w:ind w:firstLine="709"/>
        <w:jc w:val="both"/>
      </w:pPr>
      <w:r>
        <w:lastRenderedPageBreak/>
        <w:t xml:space="preserve">4.14. </w:t>
      </w:r>
      <w:proofErr w:type="gramStart"/>
      <w:r>
        <w:t>Собственники и иные лица, пользующиеся помещениями Собственников на законных основаниях,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w:t>
      </w:r>
      <w:proofErr w:type="gramEnd"/>
      <w:r>
        <w:t xml:space="preserve"> об отказе в его удовлетворении с указанием причин.</w:t>
      </w:r>
    </w:p>
    <w:p w:rsidR="0054124A" w:rsidRDefault="0054124A" w:rsidP="0054124A">
      <w:pPr>
        <w:spacing w:line="12" w:lineRule="atLeast"/>
        <w:ind w:firstLine="709"/>
        <w:jc w:val="both"/>
      </w:pPr>
      <w:r>
        <w:t>4.15.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4124A" w:rsidRDefault="0054124A" w:rsidP="0054124A">
      <w:pPr>
        <w:spacing w:line="12" w:lineRule="atLeast"/>
        <w:ind w:firstLine="709"/>
        <w:jc w:val="both"/>
      </w:pPr>
      <w:r>
        <w:t>4.16.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rsidR="0054124A" w:rsidRDefault="0054124A" w:rsidP="0054124A">
      <w:pPr>
        <w:spacing w:line="12" w:lineRule="atLeast"/>
        <w:ind w:firstLine="709"/>
        <w:jc w:val="both"/>
      </w:pPr>
      <w:bookmarkStart w:id="33" w:name="sub_58"/>
      <w: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bookmarkEnd w:id="33"/>
    <w:p w:rsidR="0054124A" w:rsidRDefault="0054124A" w:rsidP="0054124A">
      <w:pPr>
        <w:pStyle w:val="a6"/>
        <w:spacing w:line="12" w:lineRule="atLeast"/>
        <w:ind w:firstLine="709"/>
      </w:pPr>
      <w:r>
        <w:rPr>
          <w:rFonts w:ascii="Times New Roman" w:hAnsi="Times New Roman" w:cs="Times New Roman"/>
          <w:sz w:val="24"/>
        </w:rPr>
        <w:t>4.18.</w:t>
      </w:r>
      <w:r>
        <w:t xml:space="preserve"> </w:t>
      </w:r>
      <w:r>
        <w:rPr>
          <w:rFonts w:ascii="Times New Roman" w:hAnsi="Times New Roman" w:cs="Times New Roman"/>
          <w:sz w:val="24"/>
        </w:rPr>
        <w:t>Собственники вправе осуществить предоплату за текущий месяц и более длительные периоды, потребовав от Управляющей организации обеспечиь предоставление ему  платежных (информационых) документов,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54124A" w:rsidRDefault="0054124A" w:rsidP="0054124A">
      <w:pPr>
        <w:spacing w:line="12" w:lineRule="atLeast"/>
        <w:ind w:firstLine="709"/>
        <w:jc w:val="both"/>
      </w:pPr>
      <w:bookmarkStart w:id="34" w:name="sub_511"/>
      <w:r>
        <w:t xml:space="preserve">4.19. Работы по капитальному ремонту Многоквартирного дома в целом, общего имущества Многоквартирного дома или отдельных его частей не являются предметом настоящего договора. Капитальный ремонт общего имущества в Многоквартирном доме </w:t>
      </w:r>
      <w:bookmarkEnd w:id="34"/>
      <w:r>
        <w:t xml:space="preserve">проводится на основании решения общего собрания Собственников помещений в Многоквартирном доме о проведении такого ремонта. Расходы на капитальный ремонт оплачиваются </w:t>
      </w:r>
      <w:r w:rsidR="00AA6B82">
        <w:t>в соответствии с действующим законодательством</w:t>
      </w:r>
      <w:r>
        <w:t>.</w:t>
      </w:r>
    </w:p>
    <w:p w:rsidR="0054124A" w:rsidRDefault="0054124A" w:rsidP="0054124A">
      <w:pPr>
        <w:spacing w:line="12" w:lineRule="atLeast"/>
        <w:ind w:firstLine="709"/>
        <w:jc w:val="both"/>
      </w:pPr>
      <w:r>
        <w:t>4.19.1. Решение (п. 4.19) принимается с учетом предложений Управляющей организации, предписаний уполномоченных органов государственной власти.</w:t>
      </w:r>
    </w:p>
    <w:p w:rsidR="0054124A" w:rsidRDefault="0054124A" w:rsidP="0054124A">
      <w:pPr>
        <w:spacing w:line="12" w:lineRule="atLeast"/>
        <w:ind w:firstLine="709"/>
        <w:jc w:val="both"/>
      </w:pPr>
      <w:r>
        <w:t xml:space="preserve">4.19.2. Решение (п. 4.19) определяет:  необходимость капитального ремонта, срок проведения капитального ремонта, необходимый объем работ,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 </w:t>
      </w:r>
    </w:p>
    <w:p w:rsidR="0054124A" w:rsidRDefault="0054124A" w:rsidP="0054124A">
      <w:pPr>
        <w:ind w:firstLine="720"/>
        <w:jc w:val="both"/>
      </w:pPr>
      <w:r>
        <w:t>4.20. Услуги Управляющей организации, не предусмотренные настоящим Договором, выполняются за отдельную плату по взаимному  соглашению Сторон.</w:t>
      </w:r>
    </w:p>
    <w:p w:rsidR="0054124A" w:rsidRDefault="0054124A" w:rsidP="0054124A">
      <w:pPr>
        <w:ind w:firstLine="720"/>
        <w:jc w:val="both"/>
      </w:pPr>
    </w:p>
    <w:p w:rsidR="0054124A" w:rsidRDefault="0054124A" w:rsidP="0054124A">
      <w:pPr>
        <w:jc w:val="center"/>
      </w:pPr>
      <w:bookmarkStart w:id="35" w:name="sub_6"/>
      <w:r>
        <w:rPr>
          <w:rStyle w:val="a3"/>
          <w:color w:val="000000"/>
        </w:rPr>
        <w:t>5. Ответственность Сторон</w:t>
      </w:r>
    </w:p>
    <w:p w:rsidR="0054124A" w:rsidRDefault="0054124A" w:rsidP="0054124A">
      <w:pPr>
        <w:pStyle w:val="a6"/>
        <w:spacing w:line="12" w:lineRule="atLeast"/>
        <w:ind w:firstLine="709"/>
      </w:pPr>
      <w:bookmarkStart w:id="36" w:name="sub_61"/>
      <w:bookmarkEnd w:id="35"/>
      <w:r>
        <w:rPr>
          <w:rFonts w:ascii="Times New Roman" w:hAnsi="Times New Roman" w:cs="Times New Roman"/>
          <w:sz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4124A" w:rsidRDefault="0054124A" w:rsidP="0054124A">
      <w:pPr>
        <w:spacing w:line="12" w:lineRule="atLeast"/>
        <w:ind w:firstLine="709"/>
        <w:jc w:val="both"/>
      </w:pPr>
      <w:r>
        <w:t xml:space="preserve">5.2. </w:t>
      </w:r>
      <w:proofErr w:type="gramStart"/>
      <w:r>
        <w:t>В случае несвоевременного и (или) не полного внесения платы за помещение и коммунальные услуги, в том числе и при выявлении фактов, указанных в п.5.4. настоящего Договора,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roofErr w:type="gramEnd"/>
    </w:p>
    <w:p w:rsidR="0054124A" w:rsidRDefault="0054124A" w:rsidP="0054124A">
      <w:pPr>
        <w:pStyle w:val="a6"/>
        <w:spacing w:line="12" w:lineRule="atLeast"/>
        <w:ind w:firstLine="709"/>
        <w:rPr>
          <w:rFonts w:ascii="Times New Roman" w:hAnsi="Times New Roman" w:cs="Times New Roman"/>
          <w:sz w:val="24"/>
        </w:rPr>
      </w:pPr>
      <w:bookmarkStart w:id="37" w:name="sub_66"/>
      <w:bookmarkEnd w:id="36"/>
      <w:r>
        <w:rPr>
          <w:rFonts w:ascii="Times New Roman" w:hAnsi="Times New Roman" w:cs="Times New Roman"/>
          <w:sz w:val="24"/>
        </w:rPr>
        <w:t>5.</w:t>
      </w:r>
      <w:r w:rsidR="009F00D2">
        <w:rPr>
          <w:rFonts w:ascii="Times New Roman" w:hAnsi="Times New Roman" w:cs="Times New Roman"/>
          <w:sz w:val="24"/>
        </w:rPr>
        <w:t>3</w:t>
      </w:r>
      <w:r>
        <w:rPr>
          <w:rFonts w:ascii="Times New Roman" w:hAnsi="Times New Roman" w:cs="Times New Roman"/>
          <w:sz w:val="24"/>
        </w:rPr>
        <w:t>. При выявлении Управляющей организацией факта проживания в</w:t>
      </w:r>
      <w:bookmarkEnd w:id="37"/>
      <w:r>
        <w:rPr>
          <w:rFonts w:ascii="Times New Roman" w:hAnsi="Times New Roman" w:cs="Times New Roman"/>
          <w:sz w:val="24"/>
        </w:rPr>
        <w:t xml:space="preserve"> жилых помещениях Собственников лиц, не зарегистрированных в установленном порядке, и невнесения за них платы за жилищно-коммунальные услуги, Управляющая организация вправе </w:t>
      </w:r>
      <w:r>
        <w:rPr>
          <w:rFonts w:ascii="Times New Roman" w:hAnsi="Times New Roman" w:cs="Times New Roman"/>
          <w:sz w:val="24"/>
        </w:rPr>
        <w:lastRenderedPageBreak/>
        <w:t>произвести доначисление платы за жилищно-коммунальные услуги исходя из количества лиц, фактически проживающих в помещениях Собственников. При невозможности установить период вселения незарегистрированных лиц в жилые помещения Собственников, доначисление производится за три календарных месяца, предшествующих дате выявления таких лиц.</w:t>
      </w:r>
    </w:p>
    <w:p w:rsidR="0054124A" w:rsidRDefault="0054124A" w:rsidP="0054124A">
      <w:pPr>
        <w:pStyle w:val="a6"/>
        <w:spacing w:line="12" w:lineRule="atLeast"/>
        <w:ind w:firstLine="709"/>
      </w:pPr>
      <w:r>
        <w:rPr>
          <w:rFonts w:ascii="Times New Roman" w:hAnsi="Times New Roman" w:cs="Times New Roman"/>
          <w:sz w:val="24"/>
        </w:rPr>
        <w:t>5.</w:t>
      </w:r>
      <w:r w:rsidR="009F00D2">
        <w:rPr>
          <w:rFonts w:ascii="Times New Roman" w:hAnsi="Times New Roman" w:cs="Times New Roman"/>
          <w:sz w:val="24"/>
        </w:rPr>
        <w:t>4</w:t>
      </w:r>
      <w:r>
        <w:rPr>
          <w:rFonts w:ascii="Times New Roman" w:hAnsi="Times New Roman" w:cs="Times New Roman"/>
          <w:sz w:val="24"/>
        </w:rPr>
        <w:t xml:space="preserve">. 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бездействия, в </w:t>
      </w:r>
      <w:proofErr w:type="gramStart"/>
      <w:r>
        <w:rPr>
          <w:rFonts w:ascii="Times New Roman" w:hAnsi="Times New Roman" w:cs="Times New Roman"/>
          <w:sz w:val="24"/>
        </w:rPr>
        <w:t>порядке</w:t>
      </w:r>
      <w:proofErr w:type="gramEnd"/>
      <w:r>
        <w:rPr>
          <w:rFonts w:ascii="Times New Roman" w:hAnsi="Times New Roman" w:cs="Times New Roman"/>
          <w:sz w:val="24"/>
        </w:rPr>
        <w:t xml:space="preserve"> установленном законодательством.</w:t>
      </w:r>
    </w:p>
    <w:p w:rsidR="0054124A" w:rsidRDefault="0054124A" w:rsidP="0054124A">
      <w:pPr>
        <w:pStyle w:val="a6"/>
        <w:spacing w:line="12" w:lineRule="atLeast"/>
        <w:ind w:firstLine="709"/>
      </w:pPr>
    </w:p>
    <w:p w:rsidR="0054124A" w:rsidRDefault="0054124A" w:rsidP="0054124A">
      <w:pPr>
        <w:pStyle w:val="a6"/>
        <w:tabs>
          <w:tab w:val="left" w:pos="9720"/>
        </w:tabs>
        <w:spacing w:line="12" w:lineRule="atLeast"/>
        <w:ind w:firstLine="540"/>
        <w:jc w:val="center"/>
        <w:rPr>
          <w:rStyle w:val="a3"/>
          <w:rFonts w:ascii="Times New Roman" w:hAnsi="Times New Roman" w:cs="Times New Roman"/>
          <w:color w:val="000000"/>
          <w:sz w:val="24"/>
        </w:rPr>
      </w:pPr>
      <w:r>
        <w:rPr>
          <w:rStyle w:val="a3"/>
          <w:rFonts w:ascii="Times New Roman" w:hAnsi="Times New Roman" w:cs="Times New Roman"/>
          <w:color w:val="000000"/>
          <w:sz w:val="24"/>
        </w:rPr>
        <w:t xml:space="preserve">6. </w:t>
      </w:r>
      <w:proofErr w:type="gramStart"/>
      <w:r>
        <w:rPr>
          <w:rStyle w:val="a3"/>
          <w:rFonts w:ascii="Times New Roman" w:hAnsi="Times New Roman" w:cs="Times New Roman"/>
          <w:color w:val="000000"/>
          <w:sz w:val="24"/>
        </w:rPr>
        <w:t>Контроль за</w:t>
      </w:r>
      <w:proofErr w:type="gramEnd"/>
      <w:r>
        <w:rPr>
          <w:rStyle w:val="a3"/>
          <w:rFonts w:ascii="Times New Roman" w:hAnsi="Times New Roman" w:cs="Times New Roman"/>
          <w:color w:val="000000"/>
          <w:sz w:val="24"/>
        </w:rPr>
        <w:t xml:space="preserve"> выполнением Управляющей</w:t>
      </w:r>
    </w:p>
    <w:p w:rsidR="0054124A" w:rsidRDefault="0054124A" w:rsidP="0054124A">
      <w:pPr>
        <w:pStyle w:val="a6"/>
        <w:tabs>
          <w:tab w:val="left" w:pos="9720"/>
        </w:tabs>
        <w:spacing w:line="12" w:lineRule="atLeast"/>
        <w:ind w:firstLine="540"/>
        <w:jc w:val="center"/>
      </w:pPr>
      <w:r>
        <w:rPr>
          <w:rStyle w:val="a3"/>
          <w:rFonts w:ascii="Times New Roman" w:hAnsi="Times New Roman" w:cs="Times New Roman"/>
          <w:color w:val="000000"/>
          <w:sz w:val="24"/>
        </w:rPr>
        <w:t xml:space="preserve">организацией её обязательств по Договору и порядок </w:t>
      </w:r>
      <w:proofErr w:type="gramStart"/>
      <w:r>
        <w:rPr>
          <w:rStyle w:val="a3"/>
          <w:rFonts w:ascii="Times New Roman" w:hAnsi="Times New Roman" w:cs="Times New Roman"/>
          <w:color w:val="000000"/>
          <w:sz w:val="24"/>
        </w:rPr>
        <w:t>регистрации факта нарушения условий настоящего Договора</w:t>
      </w:r>
      <w:proofErr w:type="gramEnd"/>
    </w:p>
    <w:p w:rsidR="0054124A" w:rsidRDefault="0054124A" w:rsidP="0054124A">
      <w:pPr>
        <w:tabs>
          <w:tab w:val="left" w:pos="900"/>
        </w:tabs>
        <w:ind w:firstLine="720"/>
        <w:jc w:val="both"/>
      </w:pPr>
      <w:r>
        <w:t>6.1.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54124A" w:rsidRDefault="0054124A" w:rsidP="0054124A">
      <w:pPr>
        <w:numPr>
          <w:ilvl w:val="0"/>
          <w:numId w:val="1"/>
        </w:numPr>
        <w:tabs>
          <w:tab w:val="left" w:pos="5220"/>
        </w:tabs>
        <w:spacing w:line="200" w:lineRule="atLeast"/>
        <w:ind w:left="0" w:firstLine="850"/>
        <w:jc w:val="both"/>
      </w:pPr>
      <w:r>
        <w:t xml:space="preserve">получения от ответственных лиц Управляющей организации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w:t>
      </w:r>
    </w:p>
    <w:p w:rsidR="0054124A" w:rsidRDefault="0054124A" w:rsidP="0054124A">
      <w:pPr>
        <w:numPr>
          <w:ilvl w:val="0"/>
          <w:numId w:val="1"/>
        </w:numPr>
        <w:tabs>
          <w:tab w:val="left" w:pos="5220"/>
        </w:tabs>
        <w:spacing w:line="200" w:lineRule="atLeast"/>
        <w:ind w:left="0" w:firstLine="850"/>
        <w:jc w:val="both"/>
      </w:pPr>
      <w:r>
        <w:t>проверки объемов, качества и периодичности оказания услуг и выполнения работ (в том числе путем проведения соответствующей экспертизы);</w:t>
      </w:r>
    </w:p>
    <w:p w:rsidR="0054124A" w:rsidRDefault="0054124A" w:rsidP="0054124A">
      <w:pPr>
        <w:numPr>
          <w:ilvl w:val="0"/>
          <w:numId w:val="1"/>
        </w:numPr>
        <w:tabs>
          <w:tab w:val="left" w:pos="5220"/>
        </w:tabs>
        <w:spacing w:line="200" w:lineRule="atLeast"/>
        <w:ind w:left="0" w:firstLine="850"/>
        <w:jc w:val="both"/>
      </w:pPr>
      <w: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4124A" w:rsidRDefault="0054124A" w:rsidP="0054124A">
      <w:pPr>
        <w:numPr>
          <w:ilvl w:val="0"/>
          <w:numId w:val="1"/>
        </w:numPr>
        <w:tabs>
          <w:tab w:val="left" w:pos="5220"/>
        </w:tabs>
        <w:spacing w:line="200" w:lineRule="atLeast"/>
        <w:ind w:left="0" w:firstLine="850"/>
        <w:jc w:val="both"/>
      </w:pPr>
      <w:r>
        <w:t>составления актов о нарушении условий договора в соответствии положениями п.6.2-6.5 настоящего раздела Договора;</w:t>
      </w:r>
    </w:p>
    <w:p w:rsidR="0054124A" w:rsidRDefault="0054124A" w:rsidP="0054124A">
      <w:pPr>
        <w:numPr>
          <w:ilvl w:val="0"/>
          <w:numId w:val="1"/>
        </w:numPr>
        <w:tabs>
          <w:tab w:val="left" w:pos="5220"/>
        </w:tabs>
        <w:spacing w:line="200" w:lineRule="atLeast"/>
        <w:ind w:left="0" w:firstLine="850"/>
        <w:jc w:val="both"/>
      </w:pPr>
      <w: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54124A" w:rsidRDefault="0054124A" w:rsidP="0054124A">
      <w:pPr>
        <w:numPr>
          <w:ilvl w:val="0"/>
          <w:numId w:val="1"/>
        </w:numPr>
        <w:tabs>
          <w:tab w:val="left" w:pos="5220"/>
        </w:tabs>
        <w:spacing w:line="200" w:lineRule="atLeast"/>
        <w:ind w:left="0" w:firstLine="850"/>
        <w:jc w:val="both"/>
      </w:pPr>
      <w: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Госпожнадзор, СЭС и другие) для административного воздействия, обращения в другие инстанции согласно действующему законодательству;</w:t>
      </w:r>
    </w:p>
    <w:p w:rsidR="0054124A" w:rsidRDefault="0054124A" w:rsidP="0054124A">
      <w:pPr>
        <w:numPr>
          <w:ilvl w:val="0"/>
          <w:numId w:val="1"/>
        </w:numPr>
        <w:tabs>
          <w:tab w:val="left" w:pos="5220"/>
        </w:tabs>
        <w:spacing w:line="200" w:lineRule="atLeast"/>
        <w:ind w:left="0" w:firstLine="850"/>
        <w:jc w:val="both"/>
      </w:pPr>
      <w: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54124A" w:rsidRDefault="0054124A" w:rsidP="0054124A">
      <w:pPr>
        <w:numPr>
          <w:ilvl w:val="0"/>
          <w:numId w:val="1"/>
        </w:numPr>
        <w:tabs>
          <w:tab w:val="left" w:pos="5220"/>
        </w:tabs>
        <w:spacing w:line="200" w:lineRule="atLeast"/>
        <w:ind w:left="0" w:firstLine="850"/>
        <w:jc w:val="both"/>
      </w:pPr>
      <w:r>
        <w:t>обращения в СРО, членом которой является Управляющая организация.</w:t>
      </w:r>
    </w:p>
    <w:p w:rsidR="0054124A" w:rsidRDefault="0054124A" w:rsidP="0054124A">
      <w:pPr>
        <w:spacing w:line="200" w:lineRule="atLeast"/>
        <w:ind w:firstLine="850"/>
        <w:jc w:val="both"/>
      </w:pPr>
      <w:r>
        <w:t>6.2.  Акт о нарушении условий Договора по требованию любой из сторон Договора составляется в случаях:</w:t>
      </w:r>
    </w:p>
    <w:p w:rsidR="0054124A" w:rsidRDefault="0054124A" w:rsidP="0054124A">
      <w:pPr>
        <w:numPr>
          <w:ilvl w:val="0"/>
          <w:numId w:val="2"/>
        </w:numPr>
        <w:ind w:left="0" w:firstLine="850"/>
        <w:jc w:val="both"/>
      </w:pPr>
      <w:r>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54124A" w:rsidRDefault="0054124A" w:rsidP="0054124A">
      <w:pPr>
        <w:numPr>
          <w:ilvl w:val="0"/>
          <w:numId w:val="2"/>
        </w:numPr>
        <w:ind w:left="0" w:firstLine="850"/>
        <w:jc w:val="both"/>
        <w:rPr>
          <w:szCs w:val="24"/>
        </w:rPr>
      </w:pPr>
      <w:r>
        <w:t xml:space="preserve">неправомерных действий Собственника (нанимателя, арендатора). </w:t>
      </w:r>
    </w:p>
    <w:p w:rsidR="0054124A" w:rsidRDefault="0054124A" w:rsidP="0054124A">
      <w:pPr>
        <w:pStyle w:val="ConsPlusNormal0"/>
        <w:spacing w:line="12" w:lineRule="atLeast"/>
        <w:ind w:firstLine="720"/>
        <w:jc w:val="both"/>
        <w:rPr>
          <w:rFonts w:ascii="Times New Roman" w:hAnsi="Times New Roman" w:cs="Times New Roman"/>
          <w:sz w:val="24"/>
        </w:rPr>
      </w:pPr>
      <w:r>
        <w:rPr>
          <w:rFonts w:ascii="Times New Roman" w:hAnsi="Times New Roman" w:cs="Times New Roman"/>
          <w:sz w:val="24"/>
        </w:rPr>
        <w:t>Указанный Акт является основанием для применения к Сторонам мер ответственности, предусмотренных разделом 5 настоящего Договора.</w:t>
      </w:r>
    </w:p>
    <w:p w:rsidR="0054124A" w:rsidRDefault="0054124A" w:rsidP="0054124A">
      <w:pPr>
        <w:pStyle w:val="ConsPlusNormal0"/>
        <w:spacing w:line="12" w:lineRule="atLeast"/>
        <w:ind w:firstLine="720"/>
        <w:jc w:val="both"/>
      </w:pPr>
      <w:r>
        <w:rPr>
          <w:rFonts w:ascii="Times New Roman" w:hAnsi="Times New Roman" w:cs="Times New Roman"/>
          <w:sz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54124A" w:rsidRDefault="0054124A" w:rsidP="0054124A">
      <w:pPr>
        <w:spacing w:line="12" w:lineRule="atLeast"/>
        <w:ind w:firstLine="720"/>
        <w:jc w:val="both"/>
      </w:pPr>
      <w:r>
        <w:t xml:space="preserve">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(членов семей Собственников, нанимателей, членов семей нанимателей), представителя подрядной организации, свидетелей, соседей и других лиц. Если в течение одного часа в дневное время </w:t>
      </w:r>
      <w:r>
        <w:lastRenderedPageBreak/>
        <w:t>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4124A" w:rsidRDefault="0054124A" w:rsidP="0054124A">
      <w:pPr>
        <w:spacing w:line="12" w:lineRule="atLeast"/>
        <w:ind w:firstLine="720"/>
        <w:jc w:val="both"/>
      </w:pPr>
      <w: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Собственников (нанимателей),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w:t>
      </w:r>
    </w:p>
    <w:p w:rsidR="0054124A" w:rsidRDefault="0054124A" w:rsidP="0054124A">
      <w:pPr>
        <w:tabs>
          <w:tab w:val="left" w:pos="900"/>
        </w:tabs>
        <w:ind w:firstLine="720"/>
        <w:jc w:val="both"/>
      </w:pPr>
      <w:r>
        <w:t>6.5. Акт составляется в присутствии Собственников (членов их семей, нанимателей, членов их семей), права которых нарушены. При отсутствии Собственников (членов их семей, нанимателей, членов их семей) Акт проверки составляется комиссией без их участия. Акт проверки составляется комиссией не менее чем в двух экземплярах. Один экземпляр Акта вручается Собственникам (членам семей Собственников, нанимателям, членам семей нанимателей) под расписку.</w:t>
      </w:r>
    </w:p>
    <w:p w:rsidR="0054124A" w:rsidRDefault="0054124A" w:rsidP="0054124A">
      <w:pPr>
        <w:tabs>
          <w:tab w:val="left" w:pos="900"/>
        </w:tabs>
        <w:ind w:firstLine="720"/>
        <w:jc w:val="both"/>
      </w:pPr>
    </w:p>
    <w:p w:rsidR="0054124A" w:rsidRDefault="0054124A" w:rsidP="0054124A">
      <w:pPr>
        <w:tabs>
          <w:tab w:val="left" w:pos="900"/>
        </w:tabs>
        <w:ind w:firstLine="720"/>
        <w:jc w:val="center"/>
      </w:pPr>
      <w:r>
        <w:rPr>
          <w:b/>
          <w:color w:val="000000"/>
        </w:rPr>
        <w:t>7.</w:t>
      </w:r>
      <w:r>
        <w:rPr>
          <w:color w:val="000000"/>
        </w:rPr>
        <w:t xml:space="preserve"> </w:t>
      </w:r>
      <w:r>
        <w:rPr>
          <w:rStyle w:val="a3"/>
          <w:color w:val="000000"/>
        </w:rPr>
        <w:t>Порядок изменения и расторжения Договора</w:t>
      </w:r>
    </w:p>
    <w:p w:rsidR="0054124A" w:rsidRDefault="0054124A" w:rsidP="0054124A">
      <w:pPr>
        <w:pStyle w:val="31"/>
        <w:ind w:firstLine="708"/>
        <w:jc w:val="both"/>
      </w:pPr>
      <w:r>
        <w:rPr>
          <w:b w:val="0"/>
          <w:sz w:val="24"/>
        </w:rPr>
        <w:t>7.1. Изменение и расторжение настоящего Договора осуществляется в порядке,  предусмотренном действующим законодательством.</w:t>
      </w:r>
    </w:p>
    <w:p w:rsidR="0054124A" w:rsidRDefault="0054124A" w:rsidP="0054124A">
      <w:pPr>
        <w:ind w:firstLine="720"/>
      </w:pPr>
      <w:r>
        <w:t>Настоящий Договор может быть расторгнут:</w:t>
      </w:r>
    </w:p>
    <w:p w:rsidR="0054124A" w:rsidRDefault="0054124A" w:rsidP="0054124A">
      <w:pPr>
        <w:ind w:firstLine="720"/>
      </w:pPr>
      <w:r>
        <w:t>7.1.1. В одностороннем порядке:</w:t>
      </w:r>
    </w:p>
    <w:p w:rsidR="0054124A" w:rsidRDefault="0054124A" w:rsidP="0054124A">
      <w:pPr>
        <w:ind w:firstLine="720"/>
        <w:jc w:val="both"/>
      </w:pPr>
      <w:r>
        <w:t xml:space="preserve"> 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54124A" w:rsidRDefault="0054124A" w:rsidP="0054124A">
      <w:pPr>
        <w:ind w:firstLine="720"/>
        <w:jc w:val="both"/>
      </w:pPr>
      <w: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4124A" w:rsidRDefault="0054124A" w:rsidP="0054124A">
      <w:pPr>
        <w:ind w:firstLine="720"/>
        <w:jc w:val="both"/>
      </w:pPr>
      <w: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54124A" w:rsidRPr="0054124A" w:rsidRDefault="0054124A" w:rsidP="0054124A">
      <w:pPr>
        <w:ind w:firstLine="720"/>
        <w:jc w:val="both"/>
      </w:pPr>
      <w:r>
        <w:t>- совокупная задолженность Собственников по оплате жилищно-коммунальных услуг превысит средний размер платы, начисленной Собственникам за жилищно-коммунальные услуги по Многоквартирному дому за предшествующие три месяца.</w:t>
      </w:r>
    </w:p>
    <w:p w:rsidR="0054124A" w:rsidRDefault="0054124A" w:rsidP="0054124A">
      <w:pPr>
        <w:ind w:firstLine="720"/>
        <w:jc w:val="both"/>
      </w:pPr>
      <w:r>
        <w:t>б) по инициативе собственников в случае:</w:t>
      </w:r>
    </w:p>
    <w:p w:rsidR="0054124A" w:rsidRDefault="0054124A" w:rsidP="0054124A">
      <w:pPr>
        <w:ind w:firstLine="720"/>
        <w:jc w:val="both"/>
      </w:pPr>
      <w: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4124A" w:rsidRPr="0054124A" w:rsidRDefault="0054124A" w:rsidP="0054124A">
      <w:pPr>
        <w:ind w:firstLine="720"/>
        <w:jc w:val="both"/>
      </w:pPr>
      <w:r>
        <w:t>- систематического нарушения Управляющей организацией условий настоящего Договора, неоказания услуг или невыполнения работ, указанных в приложениях N 3 и N 4 к настоящему Договору.</w:t>
      </w:r>
    </w:p>
    <w:p w:rsidR="0054124A" w:rsidRDefault="0054124A" w:rsidP="0054124A">
      <w:pPr>
        <w:ind w:firstLine="720"/>
      </w:pPr>
      <w:r>
        <w:t>7.1.2. По соглашению Сторон.</w:t>
      </w:r>
    </w:p>
    <w:p w:rsidR="0054124A" w:rsidRDefault="0054124A" w:rsidP="0054124A">
      <w:pPr>
        <w:ind w:firstLine="720"/>
      </w:pPr>
      <w:r>
        <w:t>7.1.3. В судебном порядке.</w:t>
      </w:r>
    </w:p>
    <w:p w:rsidR="0054124A" w:rsidRDefault="0054124A" w:rsidP="0054124A">
      <w:pPr>
        <w:ind w:firstLine="720"/>
        <w:jc w:val="both"/>
      </w:pPr>
      <w:r>
        <w:t>7.1.4. В связи с окончанием срока действия Договора и уведомлением одной из сторон другой стороны о нежелании его продлевать.</w:t>
      </w:r>
    </w:p>
    <w:p w:rsidR="0054124A" w:rsidRDefault="0054124A" w:rsidP="0054124A">
      <w:pPr>
        <w:ind w:firstLine="720"/>
        <w:jc w:val="both"/>
      </w:pPr>
      <w:r>
        <w:t>7.1.5. Вследствие наступления обстоятельств непреодолимой силы в соответствии с п. 8.3 настоящего Договора.</w:t>
      </w:r>
    </w:p>
    <w:p w:rsidR="0054124A" w:rsidRDefault="0054124A" w:rsidP="0054124A">
      <w:pPr>
        <w:pStyle w:val="a6"/>
        <w:spacing w:line="12" w:lineRule="atLeast"/>
        <w:ind w:firstLine="720"/>
      </w:pPr>
      <w:r>
        <w:rPr>
          <w:rFonts w:ascii="Times New Roman" w:hAnsi="Times New Roman" w:cs="Times New Roman"/>
          <w:sz w:val="24"/>
        </w:rPr>
        <w:t>7.2. Настоящий Договор в одностороннем порядке по инициативе любой из Сторон, в случаях, определенных Договором,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7.1.1 настоящего Договора.</w:t>
      </w:r>
    </w:p>
    <w:p w:rsidR="0054124A" w:rsidRDefault="0054124A" w:rsidP="0054124A">
      <w:pPr>
        <w:ind w:firstLine="709"/>
        <w:jc w:val="both"/>
      </w:pPr>
      <w:r>
        <w:t xml:space="preserve">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Собственников должна уведомить органы </w:t>
      </w:r>
      <w:r>
        <w:lastRenderedPageBreak/>
        <w:t>исполнительной власти для принятия ими соответствующих решений.</w:t>
      </w:r>
    </w:p>
    <w:p w:rsidR="0054124A" w:rsidRDefault="0054124A" w:rsidP="0054124A">
      <w:pPr>
        <w:pStyle w:val="a6"/>
        <w:spacing w:line="12" w:lineRule="atLeast"/>
        <w:ind w:firstLine="720"/>
      </w:pPr>
      <w:r>
        <w:rPr>
          <w:rFonts w:ascii="Times New Roman" w:hAnsi="Times New Roman" w:cs="Times New Roman"/>
          <w:sz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54124A" w:rsidRDefault="0054124A" w:rsidP="0054124A">
      <w:pPr>
        <w:ind w:firstLine="709"/>
        <w:jc w:val="both"/>
      </w:pPr>
      <w:r>
        <w:t>7.5. Расторжение договора не является основанием для Собственников в прекращении обязательств по оплате произведенных Управляющей организацией затрат (услуг и работ) во время действия настоящего Договора.</w:t>
      </w:r>
    </w:p>
    <w:p w:rsidR="0054124A" w:rsidRDefault="0054124A" w:rsidP="0054124A">
      <w:pPr>
        <w:ind w:firstLine="709"/>
        <w:jc w:val="both"/>
      </w:pPr>
      <w:r>
        <w:t>7.6. В случае переплаты Собственниками средств за услуги по настоящему Договору на момент его расторжения Управляющая организация обязана уведомить Собственников о сумме переплаты и перечислить излишне полученных ею средства на указанный  ими счет.</w:t>
      </w:r>
    </w:p>
    <w:p w:rsidR="0054124A" w:rsidRDefault="0054124A" w:rsidP="0054124A">
      <w:pPr>
        <w:spacing w:line="12" w:lineRule="atLeast"/>
        <w:ind w:firstLine="709"/>
        <w:jc w:val="both"/>
      </w:pPr>
      <w:r>
        <w:t xml:space="preserve">7.7. Изменение условий настоящего Договора осуществляется в порядке, предусмотренном жилищным и гражданским законодательством.  </w:t>
      </w:r>
      <w:bookmarkStart w:id="38" w:name="sub_7"/>
    </w:p>
    <w:p w:rsidR="0054124A" w:rsidRDefault="0054124A" w:rsidP="0054124A">
      <w:pPr>
        <w:spacing w:line="12" w:lineRule="atLeast"/>
        <w:ind w:firstLine="709"/>
        <w:jc w:val="both"/>
      </w:pPr>
    </w:p>
    <w:p w:rsidR="0054124A" w:rsidRDefault="0054124A" w:rsidP="0054124A">
      <w:pPr>
        <w:spacing w:line="12" w:lineRule="atLeast"/>
        <w:jc w:val="center"/>
        <w:rPr>
          <w:b/>
          <w:sz w:val="28"/>
        </w:rPr>
      </w:pPr>
      <w:r>
        <w:rPr>
          <w:rStyle w:val="a3"/>
          <w:color w:val="000000"/>
        </w:rPr>
        <w:t>8. Особые условия</w:t>
      </w:r>
    </w:p>
    <w:p w:rsidR="0054124A" w:rsidRDefault="0054124A" w:rsidP="0054124A">
      <w:pPr>
        <w:pStyle w:val="a6"/>
        <w:spacing w:line="12" w:lineRule="atLeast"/>
        <w:ind w:firstLine="709"/>
        <w:rPr>
          <w:rFonts w:ascii="Times New Roman" w:hAnsi="Times New Roman" w:cs="Times New Roman"/>
          <w:sz w:val="24"/>
        </w:rPr>
      </w:pPr>
      <w:bookmarkStart w:id="39" w:name="sub_71"/>
      <w:bookmarkEnd w:id="38"/>
      <w:r>
        <w:rPr>
          <w:rFonts w:ascii="Times New Roman" w:hAnsi="Times New Roman" w:cs="Times New Roman"/>
          <w:sz w:val="24"/>
        </w:rPr>
        <w:t xml:space="preserve">8.1. Все споры, возникшие из Договора или в связи с ним, </w:t>
      </w:r>
      <w:bookmarkEnd w:id="39"/>
      <w:r>
        <w:rPr>
          <w:rFonts w:ascii="Times New Roman" w:hAnsi="Times New Roman" w:cs="Times New Roman"/>
          <w:sz w:val="24"/>
        </w:rPr>
        <w:t>разрешаются в судебном порядке по заявлению одной из Сторон. Споры и разногласия разрешаются в судебном порядке по месту нахождения Многоквартирного дома по заявлению одной из Сторон.</w:t>
      </w:r>
      <w:bookmarkStart w:id="40" w:name="sub_8"/>
    </w:p>
    <w:bookmarkEnd w:id="40"/>
    <w:p w:rsidR="0054124A" w:rsidRDefault="0054124A" w:rsidP="0054124A">
      <w:pPr>
        <w:pStyle w:val="a6"/>
        <w:spacing w:line="12" w:lineRule="atLeast"/>
        <w:ind w:firstLine="709"/>
        <w:rPr>
          <w:rFonts w:ascii="Times New Roman" w:hAnsi="Times New Roman" w:cs="Times New Roman"/>
          <w:sz w:val="24"/>
        </w:rPr>
      </w:pPr>
      <w:r>
        <w:rPr>
          <w:rFonts w:ascii="Times New Roman" w:hAnsi="Times New Roman" w:cs="Times New Roman"/>
          <w:sz w:val="24"/>
        </w:rPr>
        <w:t>8</w:t>
      </w:r>
      <w:bookmarkStart w:id="41" w:name="sub_81"/>
      <w:r>
        <w:rPr>
          <w:rFonts w:ascii="Times New Roman" w:hAnsi="Times New Roman" w:cs="Times New Roman"/>
          <w:sz w:val="24"/>
        </w:rPr>
        <w:t>.2.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41"/>
    </w:p>
    <w:p w:rsidR="0054124A" w:rsidRDefault="0054124A" w:rsidP="0054124A">
      <w:pPr>
        <w:pStyle w:val="ConsPlusNormal0"/>
        <w:spacing w:line="12" w:lineRule="atLeast"/>
        <w:ind w:firstLine="709"/>
        <w:jc w:val="both"/>
        <w:rPr>
          <w:rFonts w:ascii="Times New Roman" w:hAnsi="Times New Roman" w:cs="Times New Roman"/>
          <w:sz w:val="24"/>
        </w:rPr>
      </w:pPr>
      <w:r>
        <w:rPr>
          <w:rFonts w:ascii="Times New Roman" w:hAnsi="Times New Roman" w:cs="Times New Roman"/>
          <w:sz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54124A" w:rsidRDefault="0054124A" w:rsidP="0054124A">
      <w:pPr>
        <w:pStyle w:val="a6"/>
        <w:spacing w:line="12" w:lineRule="atLeast"/>
        <w:ind w:firstLine="709"/>
        <w:rPr>
          <w:rFonts w:ascii="Times New Roman" w:hAnsi="Times New Roman" w:cs="Times New Roman"/>
          <w:sz w:val="24"/>
        </w:rPr>
      </w:pPr>
      <w:r>
        <w:rPr>
          <w:rFonts w:ascii="Times New Roman" w:hAnsi="Times New Roman" w:cs="Times New Roman"/>
          <w:sz w:val="24"/>
        </w:rPr>
        <w:t>8</w:t>
      </w:r>
      <w:bookmarkStart w:id="42" w:name="sub_82"/>
      <w:r>
        <w:rPr>
          <w:rFonts w:ascii="Times New Roman" w:hAnsi="Times New Roman" w:cs="Times New Roman"/>
          <w:sz w:val="24"/>
        </w:rPr>
        <w:t xml:space="preserve">.3. Если обстоятельства непреодолимой силы действуют в течение </w:t>
      </w:r>
      <w:bookmarkEnd w:id="42"/>
      <w:r>
        <w:rPr>
          <w:rFonts w:ascii="Times New Roman" w:hAnsi="Times New Roman" w:cs="Times New Roman"/>
          <w:sz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4124A" w:rsidRDefault="0054124A" w:rsidP="0054124A">
      <w:pPr>
        <w:pStyle w:val="a6"/>
        <w:spacing w:line="12" w:lineRule="atLeast"/>
        <w:ind w:firstLine="709"/>
      </w:pPr>
      <w:r>
        <w:rPr>
          <w:rFonts w:ascii="Times New Roman" w:hAnsi="Times New Roman" w:cs="Times New Roman"/>
          <w:sz w:val="24"/>
        </w:rPr>
        <w:t>8</w:t>
      </w:r>
      <w:bookmarkStart w:id="43" w:name="sub_83"/>
      <w:r>
        <w:rPr>
          <w:rFonts w:ascii="Times New Roman" w:hAnsi="Times New Roman" w:cs="Times New Roman"/>
          <w:sz w:val="24"/>
        </w:rPr>
        <w:t xml:space="preserve">.4. Сторона, оказавшаяся не в состоянии выполнить свои </w:t>
      </w:r>
      <w:bookmarkEnd w:id="43"/>
      <w:r>
        <w:rPr>
          <w:rFonts w:ascii="Times New Roman" w:hAnsi="Times New Roman" w:cs="Times New Roman"/>
          <w:sz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4" w:name="sub_9"/>
    </w:p>
    <w:p w:rsidR="0054124A" w:rsidRDefault="0054124A" w:rsidP="0054124A"/>
    <w:p w:rsidR="0054124A" w:rsidRDefault="0054124A" w:rsidP="0054124A">
      <w:pPr>
        <w:pStyle w:val="a6"/>
        <w:spacing w:line="12" w:lineRule="atLeast"/>
        <w:jc w:val="center"/>
      </w:pPr>
      <w:r>
        <w:rPr>
          <w:rStyle w:val="a3"/>
          <w:rFonts w:ascii="Times New Roman" w:hAnsi="Times New Roman" w:cs="Times New Roman"/>
          <w:color w:val="000000"/>
          <w:sz w:val="24"/>
        </w:rPr>
        <w:t>9. Срок действия Договора</w:t>
      </w:r>
    </w:p>
    <w:bookmarkEnd w:id="44"/>
    <w:p w:rsidR="0054124A" w:rsidRDefault="0054124A" w:rsidP="0054124A">
      <w:pPr>
        <w:spacing w:line="12" w:lineRule="atLeast"/>
        <w:ind w:firstLine="709"/>
        <w:jc w:val="both"/>
        <w:rPr>
          <w:color w:val="000000"/>
        </w:rPr>
      </w:pPr>
      <w:r>
        <w:rPr>
          <w:color w:val="000000"/>
        </w:rPr>
        <w:t>9</w:t>
      </w:r>
      <w:bookmarkStart w:id="45" w:name="sub_91"/>
      <w:r>
        <w:rPr>
          <w:color w:val="000000"/>
        </w:rPr>
        <w:t>.1.</w:t>
      </w:r>
      <w:bookmarkStart w:id="46" w:name="sub_93"/>
      <w:bookmarkEnd w:id="45"/>
      <w:r>
        <w:rPr>
          <w:color w:val="000000"/>
        </w:rPr>
        <w:t xml:space="preserve"> Договор заключен Собственником на срок, установленный договором, заключенным между Управляющей организацией и </w:t>
      </w:r>
      <w:r w:rsidR="006F0478">
        <w:rPr>
          <w:color w:val="000000"/>
        </w:rPr>
        <w:t>Застройщиком</w:t>
      </w:r>
      <w:r>
        <w:rPr>
          <w:color w:val="000000"/>
        </w:rPr>
        <w:t xml:space="preserve">, и вступает в силу </w:t>
      </w:r>
      <w:proofErr w:type="gramStart"/>
      <w:r>
        <w:rPr>
          <w:color w:val="000000"/>
        </w:rPr>
        <w:t>с даты</w:t>
      </w:r>
      <w:proofErr w:type="gramEnd"/>
      <w:r>
        <w:rPr>
          <w:color w:val="000000"/>
        </w:rPr>
        <w:t xml:space="preserve"> его подписания Собственником. </w:t>
      </w:r>
    </w:p>
    <w:p w:rsidR="0054124A" w:rsidRDefault="0054124A" w:rsidP="0054124A">
      <w:pPr>
        <w:spacing w:line="12" w:lineRule="atLeast"/>
        <w:ind w:firstLine="709"/>
        <w:jc w:val="both"/>
        <w:rPr>
          <w:color w:val="000000"/>
        </w:rPr>
      </w:pPr>
      <w:r>
        <w:rPr>
          <w:color w:val="000000"/>
        </w:rPr>
        <w:t xml:space="preserve">9.2. Стороны установили, что условия Договора распространяется на период, предшествующий его заключению, начиная </w:t>
      </w:r>
      <w:proofErr w:type="gramStart"/>
      <w:r>
        <w:rPr>
          <w:color w:val="000000"/>
        </w:rPr>
        <w:t>с даты подписания</w:t>
      </w:r>
      <w:proofErr w:type="gramEnd"/>
      <w:r>
        <w:rPr>
          <w:color w:val="000000"/>
        </w:rPr>
        <w:t xml:space="preserve"> Собственником акта приема-передачи жилого помещения.</w:t>
      </w:r>
    </w:p>
    <w:p w:rsidR="0054124A" w:rsidRDefault="0054124A" w:rsidP="0054124A">
      <w:pPr>
        <w:spacing w:line="12" w:lineRule="atLeast"/>
        <w:ind w:firstLine="709"/>
        <w:jc w:val="both"/>
        <w:rPr>
          <w:color w:val="000000"/>
        </w:rPr>
      </w:pPr>
      <w:r>
        <w:rPr>
          <w:color w:val="000000"/>
        </w:rPr>
        <w:t>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54124A" w:rsidRDefault="0054124A" w:rsidP="0054124A">
      <w:pPr>
        <w:spacing w:line="12" w:lineRule="atLeast"/>
        <w:ind w:firstLine="709"/>
        <w:jc w:val="both"/>
      </w:pPr>
      <w:r>
        <w:rPr>
          <w:color w:val="000000"/>
        </w:rPr>
        <w:t xml:space="preserve">9.4. </w:t>
      </w:r>
      <w:proofErr w:type="gramStart"/>
      <w:r>
        <w:rPr>
          <w:color w:val="000000"/>
        </w:rPr>
        <w:t xml:space="preserve">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w:t>
      </w:r>
      <w:r>
        <w:rPr>
          <w:color w:val="000000"/>
        </w:rPr>
        <w:lastRenderedPageBreak/>
        <w:t>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roofErr w:type="gramEnd"/>
    </w:p>
    <w:p w:rsidR="0054124A" w:rsidRDefault="0054124A" w:rsidP="0054124A">
      <w:pPr>
        <w:spacing w:line="12" w:lineRule="atLeast"/>
        <w:ind w:firstLine="709"/>
        <w:jc w:val="both"/>
      </w:pPr>
    </w:p>
    <w:p w:rsidR="0054124A" w:rsidRDefault="0054124A" w:rsidP="0054124A">
      <w:pPr>
        <w:spacing w:line="12" w:lineRule="atLeast"/>
        <w:jc w:val="center"/>
      </w:pPr>
      <w:r>
        <w:rPr>
          <w:b/>
          <w:bCs/>
          <w:color w:val="000000"/>
        </w:rPr>
        <w:t>10. Заключительные положения</w:t>
      </w:r>
    </w:p>
    <w:bookmarkEnd w:id="46"/>
    <w:p w:rsidR="0054124A" w:rsidRDefault="0054124A" w:rsidP="0054124A">
      <w:pPr>
        <w:pStyle w:val="HTML"/>
        <w:shd w:val="clear" w:color="auto" w:fill="FFFFFF"/>
        <w:spacing w:line="12" w:lineRule="atLeast"/>
        <w:ind w:firstLine="709"/>
        <w:jc w:val="both"/>
        <w:rPr>
          <w:sz w:val="24"/>
          <w:szCs w:val="24"/>
        </w:rPr>
      </w:pPr>
      <w:r>
        <w:rPr>
          <w:rFonts w:ascii="Times New Roman" w:hAnsi="Times New Roman" w:cs="Times New Roman"/>
          <w:sz w:val="24"/>
        </w:rPr>
        <w:t xml:space="preserve">Настоящий Договор составлен в двух экземплярах по одному для каждой из Сторон, каждый из которых имеет одинаковую юридическую силу. </w:t>
      </w:r>
    </w:p>
    <w:p w:rsidR="0054124A" w:rsidRDefault="0054124A" w:rsidP="0054124A">
      <w:pPr>
        <w:ind w:firstLine="704"/>
        <w:jc w:val="both"/>
      </w:pPr>
      <w:r>
        <w:rPr>
          <w:szCs w:val="24"/>
        </w:rPr>
        <w:t>Все приложения к настоящему Договору являются его неотъемлемой частью. Договор составлен на 1</w:t>
      </w:r>
      <w:r w:rsidR="00AA6B82">
        <w:rPr>
          <w:szCs w:val="24"/>
        </w:rPr>
        <w:t>5</w:t>
      </w:r>
      <w:r>
        <w:rPr>
          <w:szCs w:val="24"/>
        </w:rPr>
        <w:t xml:space="preserve"> страницах и содержит </w:t>
      </w:r>
      <w:r w:rsidR="007C10EB">
        <w:rPr>
          <w:szCs w:val="24"/>
        </w:rPr>
        <w:t>7</w:t>
      </w:r>
      <w:r>
        <w:rPr>
          <w:szCs w:val="24"/>
        </w:rPr>
        <w:t xml:space="preserve"> приложений.</w:t>
      </w:r>
    </w:p>
    <w:p w:rsidR="0054124A" w:rsidRPr="00AB6AE5" w:rsidRDefault="0054124A" w:rsidP="0054124A">
      <w:pPr>
        <w:ind w:firstLine="704"/>
        <w:jc w:val="both"/>
        <w:rPr>
          <w:sz w:val="20"/>
        </w:rPr>
      </w:pPr>
      <w:r w:rsidRPr="00AB6AE5">
        <w:rPr>
          <w:sz w:val="20"/>
        </w:rPr>
        <w:t>Приложения:</w:t>
      </w:r>
    </w:p>
    <w:p w:rsidR="0054124A" w:rsidRPr="00AB6AE5" w:rsidRDefault="0054124A" w:rsidP="0054124A">
      <w:pPr>
        <w:pStyle w:val="a4"/>
        <w:jc w:val="both"/>
        <w:rPr>
          <w:b w:val="0"/>
          <w:bCs w:val="0"/>
          <w:sz w:val="20"/>
          <w:szCs w:val="20"/>
        </w:rPr>
      </w:pPr>
      <w:r w:rsidRPr="00AB6AE5">
        <w:rPr>
          <w:b w:val="0"/>
          <w:bCs w:val="0"/>
          <w:sz w:val="20"/>
          <w:szCs w:val="20"/>
        </w:rPr>
        <w:t xml:space="preserve">1. </w:t>
      </w:r>
      <w:r w:rsidR="0061358A">
        <w:rPr>
          <w:b w:val="0"/>
          <w:bCs w:val="0"/>
          <w:sz w:val="20"/>
          <w:szCs w:val="20"/>
        </w:rPr>
        <w:t>Состав</w:t>
      </w:r>
      <w:r w:rsidRPr="00AB6AE5">
        <w:rPr>
          <w:b w:val="0"/>
          <w:bCs w:val="0"/>
          <w:sz w:val="20"/>
          <w:szCs w:val="20"/>
        </w:rPr>
        <w:t xml:space="preserve"> общего имущества в Многоквартирном доме.</w:t>
      </w:r>
    </w:p>
    <w:p w:rsidR="0054124A" w:rsidRPr="00AB6AE5" w:rsidRDefault="0054124A" w:rsidP="0054124A">
      <w:pPr>
        <w:pStyle w:val="a4"/>
        <w:jc w:val="both"/>
        <w:rPr>
          <w:b w:val="0"/>
          <w:bCs w:val="0"/>
          <w:sz w:val="20"/>
          <w:szCs w:val="20"/>
        </w:rPr>
      </w:pPr>
      <w:r w:rsidRPr="00AB6AE5">
        <w:rPr>
          <w:b w:val="0"/>
          <w:bCs w:val="0"/>
          <w:sz w:val="20"/>
          <w:szCs w:val="20"/>
        </w:rPr>
        <w:t>2.Перечень технической документации на М</w:t>
      </w:r>
      <w:r w:rsidR="00AB6AE5">
        <w:rPr>
          <w:b w:val="0"/>
          <w:bCs w:val="0"/>
          <w:sz w:val="20"/>
          <w:szCs w:val="20"/>
        </w:rPr>
        <w:t>КД</w:t>
      </w:r>
      <w:r w:rsidRPr="00AB6AE5">
        <w:rPr>
          <w:b w:val="0"/>
          <w:bCs w:val="0"/>
          <w:sz w:val="20"/>
          <w:szCs w:val="20"/>
        </w:rPr>
        <w:t xml:space="preserve"> и иных связанных с управлением </w:t>
      </w:r>
      <w:r w:rsidR="00AB6AE5">
        <w:rPr>
          <w:b w:val="0"/>
          <w:bCs w:val="0"/>
          <w:sz w:val="20"/>
          <w:szCs w:val="20"/>
        </w:rPr>
        <w:t>МКД</w:t>
      </w:r>
      <w:r w:rsidRPr="00AB6AE5">
        <w:rPr>
          <w:b w:val="0"/>
          <w:bCs w:val="0"/>
          <w:sz w:val="20"/>
          <w:szCs w:val="20"/>
        </w:rPr>
        <w:t xml:space="preserve"> документов.</w:t>
      </w:r>
    </w:p>
    <w:p w:rsidR="0054124A" w:rsidRPr="00AB6AE5" w:rsidRDefault="0054124A" w:rsidP="0054124A">
      <w:pPr>
        <w:pStyle w:val="a4"/>
        <w:jc w:val="both"/>
        <w:rPr>
          <w:b w:val="0"/>
          <w:bCs w:val="0"/>
          <w:sz w:val="20"/>
          <w:szCs w:val="20"/>
        </w:rPr>
      </w:pPr>
      <w:r w:rsidRPr="00AB6AE5">
        <w:rPr>
          <w:b w:val="0"/>
          <w:bCs w:val="0"/>
          <w:sz w:val="20"/>
          <w:szCs w:val="20"/>
        </w:rPr>
        <w:t>3. Перечень услуг и работ по содержанию общего имущества в М</w:t>
      </w:r>
      <w:r w:rsidR="00AB6AE5">
        <w:rPr>
          <w:b w:val="0"/>
          <w:bCs w:val="0"/>
          <w:sz w:val="20"/>
          <w:szCs w:val="20"/>
        </w:rPr>
        <w:t>КД</w:t>
      </w:r>
      <w:r w:rsidRPr="00AB6AE5">
        <w:rPr>
          <w:b w:val="0"/>
          <w:bCs w:val="0"/>
          <w:sz w:val="20"/>
          <w:szCs w:val="20"/>
        </w:rPr>
        <w:t>.</w:t>
      </w:r>
    </w:p>
    <w:p w:rsidR="0054124A" w:rsidRPr="00AB6AE5" w:rsidRDefault="0054124A" w:rsidP="0054124A">
      <w:pPr>
        <w:pStyle w:val="a4"/>
        <w:jc w:val="both"/>
        <w:rPr>
          <w:b w:val="0"/>
          <w:bCs w:val="0"/>
          <w:sz w:val="20"/>
          <w:szCs w:val="20"/>
        </w:rPr>
      </w:pPr>
      <w:r w:rsidRPr="00AB6AE5">
        <w:rPr>
          <w:b w:val="0"/>
          <w:bCs w:val="0"/>
          <w:sz w:val="20"/>
          <w:szCs w:val="20"/>
        </w:rPr>
        <w:t xml:space="preserve">4. Перечень работ по </w:t>
      </w:r>
      <w:r w:rsidR="0061358A">
        <w:rPr>
          <w:b w:val="0"/>
          <w:bCs w:val="0"/>
          <w:sz w:val="20"/>
          <w:szCs w:val="20"/>
        </w:rPr>
        <w:t xml:space="preserve">текущему </w:t>
      </w:r>
      <w:r w:rsidRPr="00AB6AE5">
        <w:rPr>
          <w:b w:val="0"/>
          <w:bCs w:val="0"/>
          <w:sz w:val="20"/>
          <w:szCs w:val="20"/>
        </w:rPr>
        <w:t>ремонту общего имущества в М</w:t>
      </w:r>
      <w:r w:rsidR="00AB6AE5">
        <w:rPr>
          <w:b w:val="0"/>
          <w:bCs w:val="0"/>
          <w:sz w:val="20"/>
          <w:szCs w:val="20"/>
        </w:rPr>
        <w:t>КД</w:t>
      </w:r>
      <w:r w:rsidRPr="00AB6AE5">
        <w:rPr>
          <w:b w:val="0"/>
          <w:bCs w:val="0"/>
          <w:sz w:val="20"/>
          <w:szCs w:val="20"/>
        </w:rPr>
        <w:t>.</w:t>
      </w:r>
    </w:p>
    <w:p w:rsidR="0054124A" w:rsidRPr="00AB6AE5" w:rsidRDefault="0054124A" w:rsidP="0054124A">
      <w:pPr>
        <w:pStyle w:val="a4"/>
        <w:jc w:val="both"/>
        <w:rPr>
          <w:b w:val="0"/>
          <w:bCs w:val="0"/>
          <w:sz w:val="20"/>
          <w:szCs w:val="20"/>
        </w:rPr>
      </w:pPr>
      <w:r w:rsidRPr="00AB6AE5">
        <w:rPr>
          <w:b w:val="0"/>
          <w:bCs w:val="0"/>
          <w:sz w:val="20"/>
          <w:szCs w:val="20"/>
        </w:rPr>
        <w:t>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54124A" w:rsidRPr="00AB6AE5" w:rsidRDefault="0054124A" w:rsidP="0054124A">
      <w:pPr>
        <w:pStyle w:val="a4"/>
        <w:jc w:val="both"/>
        <w:rPr>
          <w:b w:val="0"/>
          <w:bCs w:val="0"/>
          <w:sz w:val="20"/>
          <w:szCs w:val="20"/>
        </w:rPr>
      </w:pPr>
      <w:r w:rsidRPr="00AB6AE5">
        <w:rPr>
          <w:b w:val="0"/>
          <w:bCs w:val="0"/>
          <w:sz w:val="20"/>
          <w:szCs w:val="20"/>
        </w:rPr>
        <w:t>6. Сведения о доле Собственника в Многоквартирном доме по правоустанавливающим документам.</w:t>
      </w:r>
    </w:p>
    <w:p w:rsidR="0054124A" w:rsidRPr="00AB6AE5" w:rsidRDefault="0054124A" w:rsidP="0054124A">
      <w:pPr>
        <w:pStyle w:val="a4"/>
        <w:jc w:val="both"/>
        <w:rPr>
          <w:b w:val="0"/>
          <w:bCs w:val="0"/>
          <w:sz w:val="20"/>
          <w:szCs w:val="20"/>
        </w:rPr>
      </w:pPr>
      <w:r w:rsidRPr="00AB6AE5">
        <w:rPr>
          <w:b w:val="0"/>
          <w:bCs w:val="0"/>
          <w:sz w:val="20"/>
          <w:szCs w:val="20"/>
        </w:rPr>
        <w:t>7. Схема разграничения ответственности Управляющей организации и Собственника.</w:t>
      </w:r>
    </w:p>
    <w:p w:rsidR="0054124A" w:rsidRDefault="0054124A" w:rsidP="0054124A">
      <w:pPr>
        <w:ind w:firstLine="708"/>
        <w:jc w:val="center"/>
      </w:pPr>
      <w:bookmarkStart w:id="47" w:name="sub_10"/>
      <w:bookmarkEnd w:id="47"/>
    </w:p>
    <w:p w:rsidR="0054124A" w:rsidRDefault="0054124A" w:rsidP="0054124A">
      <w:pPr>
        <w:pStyle w:val="HTML"/>
        <w:ind w:firstLine="709"/>
        <w:jc w:val="center"/>
      </w:pPr>
      <w:r>
        <w:rPr>
          <w:rStyle w:val="a3"/>
          <w:rFonts w:ascii="Times New Roman" w:hAnsi="Times New Roman" w:cs="Times New Roman"/>
          <w:color w:val="000000"/>
          <w:sz w:val="24"/>
        </w:rPr>
        <w:t>11. Реквизиты сторон</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4960"/>
        <w:gridCol w:w="4963"/>
      </w:tblGrid>
      <w:tr w:rsidR="0054124A" w:rsidRPr="0067210F" w:rsidTr="00AB6AE5">
        <w:tc>
          <w:tcPr>
            <w:tcW w:w="4960" w:type="dxa"/>
            <w:shd w:val="clear" w:color="auto" w:fill="auto"/>
          </w:tcPr>
          <w:p w:rsidR="0054124A" w:rsidRDefault="0054124A" w:rsidP="009F37E8">
            <w:pPr>
              <w:pStyle w:val="a4"/>
              <w:rPr>
                <w:b w:val="0"/>
                <w:bCs w:val="0"/>
                <w:sz w:val="24"/>
                <w:szCs w:val="24"/>
              </w:rPr>
            </w:pPr>
            <w:r>
              <w:rPr>
                <w:b w:val="0"/>
                <w:bCs w:val="0"/>
                <w:sz w:val="24"/>
                <w:szCs w:val="24"/>
              </w:rPr>
              <w:t>Собственни</w:t>
            </w:r>
            <w:proofErr w:type="gramStart"/>
            <w:r>
              <w:rPr>
                <w:b w:val="0"/>
                <w:bCs w:val="0"/>
                <w:sz w:val="24"/>
                <w:szCs w:val="24"/>
              </w:rPr>
              <w:t>к(</w:t>
            </w:r>
            <w:proofErr w:type="gramEnd"/>
            <w:r>
              <w:rPr>
                <w:b w:val="0"/>
                <w:bCs w:val="0"/>
                <w:sz w:val="24"/>
                <w:szCs w:val="24"/>
              </w:rPr>
              <w:t>и) (представитель собственника):</w:t>
            </w:r>
          </w:p>
          <w:p w:rsidR="0054124A" w:rsidRDefault="0054124A" w:rsidP="009F37E8">
            <w:pPr>
              <w:pStyle w:val="a4"/>
              <w:jc w:val="both"/>
              <w:rPr>
                <w:b w:val="0"/>
                <w:bCs w:val="0"/>
                <w:sz w:val="24"/>
                <w:szCs w:val="24"/>
              </w:rPr>
            </w:pPr>
            <w:r>
              <w:rPr>
                <w:b w:val="0"/>
                <w:bCs w:val="0"/>
                <w:sz w:val="24"/>
                <w:szCs w:val="24"/>
              </w:rPr>
              <w:t xml:space="preserve">________________________________________ </w:t>
            </w:r>
          </w:p>
          <w:p w:rsidR="0054124A" w:rsidRDefault="0054124A" w:rsidP="009F37E8">
            <w:pPr>
              <w:pStyle w:val="a4"/>
              <w:jc w:val="both"/>
              <w:rPr>
                <w:b w:val="0"/>
                <w:bCs w:val="0"/>
                <w:sz w:val="16"/>
                <w:szCs w:val="16"/>
              </w:rPr>
            </w:pPr>
            <w:r>
              <w:rPr>
                <w:b w:val="0"/>
                <w:bCs w:val="0"/>
                <w:sz w:val="24"/>
                <w:szCs w:val="24"/>
              </w:rPr>
              <w:t>_______________ (_______________________)</w:t>
            </w:r>
          </w:p>
          <w:p w:rsidR="0054124A" w:rsidRDefault="0054124A" w:rsidP="009F37E8">
            <w:pPr>
              <w:pStyle w:val="a4"/>
              <w:rPr>
                <w:b w:val="0"/>
                <w:bCs w:val="0"/>
                <w:sz w:val="16"/>
                <w:szCs w:val="16"/>
              </w:rPr>
            </w:pPr>
            <w:r>
              <w:rPr>
                <w:b w:val="0"/>
                <w:bCs w:val="0"/>
                <w:sz w:val="16"/>
                <w:szCs w:val="16"/>
              </w:rPr>
              <w:t xml:space="preserve">(подпись)    (фамилия, инициалы)    </w:t>
            </w:r>
          </w:p>
          <w:p w:rsidR="0054124A" w:rsidRDefault="0054124A" w:rsidP="009F37E8">
            <w:pPr>
              <w:pStyle w:val="a4"/>
              <w:rPr>
                <w:b w:val="0"/>
                <w:bCs w:val="0"/>
                <w:sz w:val="16"/>
                <w:szCs w:val="16"/>
              </w:rPr>
            </w:pPr>
          </w:p>
          <w:p w:rsidR="006D1FB0" w:rsidRDefault="0054124A" w:rsidP="009F37E8">
            <w:pPr>
              <w:pStyle w:val="a4"/>
              <w:jc w:val="both"/>
              <w:rPr>
                <w:b w:val="0"/>
                <w:bCs w:val="0"/>
                <w:sz w:val="24"/>
                <w:szCs w:val="24"/>
              </w:rPr>
            </w:pPr>
            <w:r>
              <w:rPr>
                <w:b w:val="0"/>
                <w:bCs w:val="0"/>
                <w:sz w:val="24"/>
                <w:szCs w:val="24"/>
              </w:rPr>
              <w:t>Паспортные данные (для Собственников граждан):</w:t>
            </w:r>
            <w:r w:rsidR="006D1FB0">
              <w:rPr>
                <w:b w:val="0"/>
                <w:bCs w:val="0"/>
                <w:sz w:val="24"/>
                <w:szCs w:val="24"/>
              </w:rPr>
              <w:t xml:space="preserve"> серия ________ № ______________</w:t>
            </w:r>
          </w:p>
          <w:p w:rsidR="006D1FB0" w:rsidRDefault="006D1FB0" w:rsidP="009F37E8">
            <w:pPr>
              <w:pStyle w:val="a4"/>
              <w:jc w:val="both"/>
              <w:rPr>
                <w:b w:val="0"/>
                <w:bCs w:val="0"/>
                <w:sz w:val="24"/>
                <w:szCs w:val="24"/>
              </w:rPr>
            </w:pPr>
            <w:proofErr w:type="gramStart"/>
            <w:r>
              <w:rPr>
                <w:b w:val="0"/>
                <w:bCs w:val="0"/>
                <w:sz w:val="24"/>
                <w:szCs w:val="24"/>
              </w:rPr>
              <w:t>Выдан</w:t>
            </w:r>
            <w:proofErr w:type="gramEnd"/>
            <w:r>
              <w:rPr>
                <w:b w:val="0"/>
                <w:bCs w:val="0"/>
                <w:sz w:val="24"/>
                <w:szCs w:val="24"/>
              </w:rPr>
              <w:t xml:space="preserve"> ________________ кем _____________</w:t>
            </w:r>
          </w:p>
          <w:p w:rsidR="006D1FB0" w:rsidRDefault="006D1FB0" w:rsidP="009F37E8">
            <w:pPr>
              <w:pStyle w:val="a4"/>
              <w:jc w:val="both"/>
              <w:rPr>
                <w:b w:val="0"/>
                <w:bCs w:val="0"/>
                <w:sz w:val="24"/>
                <w:szCs w:val="24"/>
              </w:rPr>
            </w:pPr>
            <w:r>
              <w:rPr>
                <w:b w:val="0"/>
                <w:bCs w:val="0"/>
                <w:sz w:val="24"/>
                <w:szCs w:val="24"/>
              </w:rPr>
              <w:t>_______________________________________</w:t>
            </w:r>
          </w:p>
          <w:p w:rsidR="006D1FB0" w:rsidRDefault="006D1FB0" w:rsidP="009F37E8">
            <w:pPr>
              <w:pStyle w:val="a4"/>
              <w:jc w:val="both"/>
              <w:rPr>
                <w:b w:val="0"/>
                <w:bCs w:val="0"/>
                <w:sz w:val="24"/>
                <w:szCs w:val="24"/>
              </w:rPr>
            </w:pPr>
            <w:r>
              <w:rPr>
                <w:b w:val="0"/>
                <w:bCs w:val="0"/>
                <w:sz w:val="24"/>
                <w:szCs w:val="24"/>
              </w:rPr>
              <w:t>Зарегистрирован (а) _____________________</w:t>
            </w:r>
          </w:p>
          <w:p w:rsidR="006D1FB0" w:rsidRDefault="006D1FB0" w:rsidP="009F37E8">
            <w:pPr>
              <w:pStyle w:val="a4"/>
              <w:jc w:val="both"/>
              <w:rPr>
                <w:b w:val="0"/>
                <w:bCs w:val="0"/>
                <w:sz w:val="24"/>
                <w:szCs w:val="24"/>
              </w:rPr>
            </w:pPr>
            <w:r>
              <w:rPr>
                <w:b w:val="0"/>
                <w:bCs w:val="0"/>
                <w:sz w:val="24"/>
                <w:szCs w:val="24"/>
              </w:rPr>
              <w:t>_______________________________________</w:t>
            </w:r>
          </w:p>
          <w:p w:rsidR="006D1FB0" w:rsidRDefault="006D1FB0" w:rsidP="009F37E8">
            <w:pPr>
              <w:pStyle w:val="a4"/>
              <w:jc w:val="both"/>
              <w:rPr>
                <w:b w:val="0"/>
                <w:bCs w:val="0"/>
                <w:sz w:val="24"/>
                <w:szCs w:val="24"/>
              </w:rPr>
            </w:pPr>
            <w:r>
              <w:rPr>
                <w:b w:val="0"/>
                <w:bCs w:val="0"/>
                <w:sz w:val="24"/>
                <w:szCs w:val="24"/>
              </w:rPr>
              <w:t>_______________________________________</w:t>
            </w:r>
          </w:p>
          <w:p w:rsidR="0054124A" w:rsidRDefault="0054124A" w:rsidP="006D1FB0">
            <w:pPr>
              <w:pStyle w:val="a4"/>
              <w:rPr>
                <w:b w:val="0"/>
                <w:bCs w:val="0"/>
                <w:sz w:val="24"/>
                <w:szCs w:val="24"/>
              </w:rPr>
            </w:pPr>
          </w:p>
        </w:tc>
        <w:tc>
          <w:tcPr>
            <w:tcW w:w="4963" w:type="dxa"/>
            <w:shd w:val="clear" w:color="auto" w:fill="auto"/>
          </w:tcPr>
          <w:p w:rsidR="0054124A" w:rsidRPr="006D1FB0" w:rsidRDefault="0054124A" w:rsidP="009F37E8">
            <w:pPr>
              <w:pStyle w:val="a4"/>
              <w:rPr>
                <w:b w:val="0"/>
                <w:bCs w:val="0"/>
                <w:sz w:val="24"/>
                <w:szCs w:val="24"/>
              </w:rPr>
            </w:pPr>
            <w:r w:rsidRPr="006D1FB0">
              <w:rPr>
                <w:b w:val="0"/>
                <w:bCs w:val="0"/>
                <w:sz w:val="24"/>
                <w:szCs w:val="24"/>
              </w:rPr>
              <w:t>Управляющая организация:</w:t>
            </w:r>
          </w:p>
          <w:p w:rsidR="006D1FB0" w:rsidRPr="006D1FB0" w:rsidRDefault="006D1FB0" w:rsidP="006D1FB0">
            <w:pPr>
              <w:tabs>
                <w:tab w:val="left" w:pos="426"/>
              </w:tabs>
              <w:jc w:val="both"/>
              <w:rPr>
                <w:szCs w:val="24"/>
              </w:rPr>
            </w:pPr>
            <w:r w:rsidRPr="006D1FB0">
              <w:rPr>
                <w:szCs w:val="24"/>
              </w:rPr>
              <w:t xml:space="preserve">Юр. адрес: 111675, </w:t>
            </w:r>
            <w:proofErr w:type="spellStart"/>
            <w:r w:rsidRPr="006D1FB0">
              <w:rPr>
                <w:szCs w:val="24"/>
              </w:rPr>
              <w:t>г</w:t>
            </w:r>
            <w:proofErr w:type="gramStart"/>
            <w:r w:rsidRPr="006D1FB0">
              <w:rPr>
                <w:szCs w:val="24"/>
              </w:rPr>
              <w:t>.М</w:t>
            </w:r>
            <w:proofErr w:type="gramEnd"/>
            <w:r w:rsidRPr="006D1FB0">
              <w:rPr>
                <w:szCs w:val="24"/>
              </w:rPr>
              <w:t>осква</w:t>
            </w:r>
            <w:proofErr w:type="spellEnd"/>
            <w:r w:rsidRPr="006D1FB0">
              <w:rPr>
                <w:szCs w:val="24"/>
              </w:rPr>
              <w:t xml:space="preserve">, ул. Дмитриевского, дом </w:t>
            </w:r>
            <w:r w:rsidR="00BB4462">
              <w:rPr>
                <w:szCs w:val="24"/>
              </w:rPr>
              <w:t>3</w:t>
            </w:r>
          </w:p>
          <w:p w:rsidR="006D1FB0" w:rsidRPr="006D1FB0" w:rsidRDefault="006D1FB0" w:rsidP="006D1FB0">
            <w:pPr>
              <w:tabs>
                <w:tab w:val="left" w:pos="426"/>
              </w:tabs>
              <w:jc w:val="both"/>
              <w:rPr>
                <w:szCs w:val="24"/>
              </w:rPr>
            </w:pPr>
            <w:r w:rsidRPr="006D1FB0">
              <w:rPr>
                <w:szCs w:val="24"/>
              </w:rPr>
              <w:t>ИНН: 7727224052/ КПП: 772001001</w:t>
            </w:r>
          </w:p>
          <w:p w:rsidR="006D1FB0" w:rsidRPr="006D1FB0" w:rsidRDefault="006D1FB0" w:rsidP="006D1FB0">
            <w:pPr>
              <w:tabs>
                <w:tab w:val="left" w:pos="426"/>
              </w:tabs>
              <w:jc w:val="both"/>
              <w:rPr>
                <w:szCs w:val="24"/>
              </w:rPr>
            </w:pPr>
            <w:proofErr w:type="gramStart"/>
            <w:r w:rsidRPr="006D1FB0">
              <w:rPr>
                <w:szCs w:val="24"/>
              </w:rPr>
              <w:t>Р</w:t>
            </w:r>
            <w:proofErr w:type="gramEnd"/>
            <w:r w:rsidRPr="006D1FB0">
              <w:rPr>
                <w:szCs w:val="24"/>
              </w:rPr>
              <w:t>/с 40702810</w:t>
            </w:r>
            <w:r w:rsidR="008C0DB9">
              <w:rPr>
                <w:szCs w:val="24"/>
              </w:rPr>
              <w:t>838000008271</w:t>
            </w:r>
          </w:p>
          <w:p w:rsidR="006D1FB0" w:rsidRPr="006D1FB0" w:rsidRDefault="006D1FB0" w:rsidP="00E203FA">
            <w:pPr>
              <w:tabs>
                <w:tab w:val="left" w:pos="426"/>
              </w:tabs>
              <w:ind w:right="-393"/>
              <w:jc w:val="both"/>
              <w:rPr>
                <w:szCs w:val="24"/>
              </w:rPr>
            </w:pPr>
            <w:r w:rsidRPr="006D1FB0">
              <w:rPr>
                <w:szCs w:val="24"/>
              </w:rPr>
              <w:t>ОАО «</w:t>
            </w:r>
            <w:r w:rsidR="008C0DB9">
              <w:rPr>
                <w:szCs w:val="24"/>
              </w:rPr>
              <w:t>Сбербанк России</w:t>
            </w:r>
            <w:r w:rsidRPr="006D1FB0">
              <w:rPr>
                <w:szCs w:val="24"/>
              </w:rPr>
              <w:t xml:space="preserve">» </w:t>
            </w:r>
            <w:proofErr w:type="spellStart"/>
            <w:r w:rsidRPr="006D1FB0">
              <w:rPr>
                <w:szCs w:val="24"/>
              </w:rPr>
              <w:t>г</w:t>
            </w:r>
            <w:proofErr w:type="gramStart"/>
            <w:r w:rsidRPr="006D1FB0">
              <w:rPr>
                <w:szCs w:val="24"/>
              </w:rPr>
              <w:t>.М</w:t>
            </w:r>
            <w:proofErr w:type="gramEnd"/>
            <w:r w:rsidRPr="006D1FB0">
              <w:rPr>
                <w:szCs w:val="24"/>
              </w:rPr>
              <w:t>оскв</w:t>
            </w:r>
            <w:r w:rsidR="008C0DB9">
              <w:rPr>
                <w:szCs w:val="24"/>
              </w:rPr>
              <w:t>а</w:t>
            </w:r>
            <w:proofErr w:type="spellEnd"/>
          </w:p>
          <w:p w:rsidR="006D1FB0" w:rsidRPr="008C0DB9" w:rsidRDefault="006D1FB0" w:rsidP="006D1FB0">
            <w:pPr>
              <w:tabs>
                <w:tab w:val="left" w:pos="426"/>
              </w:tabs>
              <w:jc w:val="both"/>
              <w:rPr>
                <w:szCs w:val="24"/>
                <w:u w:val="single"/>
              </w:rPr>
            </w:pPr>
            <w:r w:rsidRPr="006D1FB0">
              <w:rPr>
                <w:szCs w:val="24"/>
              </w:rPr>
              <w:t>БИК 0445252</w:t>
            </w:r>
            <w:r w:rsidR="008C0DB9">
              <w:rPr>
                <w:szCs w:val="24"/>
              </w:rPr>
              <w:t>25,</w:t>
            </w:r>
            <w:r w:rsidRPr="006D1FB0">
              <w:rPr>
                <w:szCs w:val="24"/>
              </w:rPr>
              <w:t xml:space="preserve"> </w:t>
            </w:r>
            <w:r w:rsidRPr="005159ED">
              <w:rPr>
                <w:szCs w:val="24"/>
              </w:rPr>
              <w:t>ОГРН 1027727004051</w:t>
            </w:r>
          </w:p>
          <w:p w:rsidR="006D1FB0" w:rsidRPr="005159ED" w:rsidRDefault="006D1FB0" w:rsidP="006D1FB0">
            <w:pPr>
              <w:tabs>
                <w:tab w:val="left" w:pos="426"/>
              </w:tabs>
              <w:jc w:val="both"/>
              <w:rPr>
                <w:szCs w:val="24"/>
              </w:rPr>
            </w:pPr>
            <w:r w:rsidRPr="005159ED">
              <w:rPr>
                <w:szCs w:val="24"/>
              </w:rPr>
              <w:t>ОКВЭД 70.32, ОКПО 58736740</w:t>
            </w:r>
          </w:p>
          <w:p w:rsidR="006D1FB0" w:rsidRPr="005159ED" w:rsidRDefault="006D1FB0" w:rsidP="006D1FB0">
            <w:pPr>
              <w:tabs>
                <w:tab w:val="left" w:pos="426"/>
              </w:tabs>
              <w:jc w:val="both"/>
              <w:rPr>
                <w:szCs w:val="24"/>
              </w:rPr>
            </w:pPr>
            <w:r w:rsidRPr="005159ED">
              <w:rPr>
                <w:szCs w:val="24"/>
              </w:rPr>
              <w:t>ОКФС 16, ОКОПФ 65</w:t>
            </w:r>
          </w:p>
          <w:p w:rsidR="00132027" w:rsidRDefault="006D1FB0" w:rsidP="006D1FB0">
            <w:pPr>
              <w:tabs>
                <w:tab w:val="left" w:pos="426"/>
              </w:tabs>
              <w:jc w:val="both"/>
              <w:rPr>
                <w:szCs w:val="24"/>
              </w:rPr>
            </w:pPr>
            <w:r w:rsidRPr="006D1FB0">
              <w:rPr>
                <w:szCs w:val="24"/>
              </w:rPr>
              <w:t>к/с 30101810</w:t>
            </w:r>
            <w:r w:rsidR="008C0DB9">
              <w:rPr>
                <w:szCs w:val="24"/>
              </w:rPr>
              <w:t>4</w:t>
            </w:r>
            <w:r w:rsidRPr="006D1FB0">
              <w:rPr>
                <w:szCs w:val="24"/>
              </w:rPr>
              <w:t>000000002</w:t>
            </w:r>
            <w:r w:rsidR="008C0DB9">
              <w:rPr>
                <w:szCs w:val="24"/>
              </w:rPr>
              <w:t>25</w:t>
            </w:r>
            <w:r w:rsidRPr="006D1FB0">
              <w:rPr>
                <w:szCs w:val="24"/>
              </w:rPr>
              <w:t xml:space="preserve">, </w:t>
            </w:r>
          </w:p>
          <w:p w:rsidR="00132027" w:rsidRDefault="006D1FB0" w:rsidP="006D1FB0">
            <w:pPr>
              <w:pStyle w:val="a4"/>
              <w:jc w:val="both"/>
              <w:rPr>
                <w:b w:val="0"/>
                <w:iCs/>
                <w:spacing w:val="-3"/>
                <w:sz w:val="24"/>
                <w:szCs w:val="24"/>
              </w:rPr>
            </w:pPr>
            <w:bookmarkStart w:id="48" w:name="_GoBack"/>
            <w:bookmarkEnd w:id="48"/>
            <w:r w:rsidRPr="00132027">
              <w:rPr>
                <w:b w:val="0"/>
                <w:iCs/>
                <w:spacing w:val="-3"/>
                <w:sz w:val="24"/>
                <w:szCs w:val="24"/>
              </w:rPr>
              <w:t xml:space="preserve">Контактный   телефон/факс: 8-499-721-41-49, </w:t>
            </w:r>
          </w:p>
          <w:p w:rsidR="0054124A" w:rsidRPr="007E1047" w:rsidRDefault="006D1FB0" w:rsidP="006D1FB0">
            <w:pPr>
              <w:pStyle w:val="a4"/>
              <w:jc w:val="both"/>
              <w:rPr>
                <w:b w:val="0"/>
                <w:iCs/>
                <w:spacing w:val="-3"/>
                <w:sz w:val="24"/>
                <w:szCs w:val="24"/>
              </w:rPr>
            </w:pPr>
            <w:r w:rsidRPr="00132027">
              <w:rPr>
                <w:b w:val="0"/>
                <w:iCs/>
                <w:spacing w:val="-3"/>
                <w:sz w:val="24"/>
                <w:szCs w:val="24"/>
                <w:lang w:val="en-US"/>
              </w:rPr>
              <w:t>e</w:t>
            </w:r>
            <w:r w:rsidRPr="00132027">
              <w:rPr>
                <w:b w:val="0"/>
                <w:iCs/>
                <w:spacing w:val="-3"/>
                <w:sz w:val="24"/>
                <w:szCs w:val="24"/>
              </w:rPr>
              <w:t>-</w:t>
            </w:r>
            <w:r w:rsidRPr="00132027">
              <w:rPr>
                <w:b w:val="0"/>
                <w:iCs/>
                <w:spacing w:val="-3"/>
                <w:sz w:val="24"/>
                <w:szCs w:val="24"/>
                <w:lang w:val="en-US"/>
              </w:rPr>
              <w:t>mail</w:t>
            </w:r>
            <w:r w:rsidRPr="00132027">
              <w:rPr>
                <w:b w:val="0"/>
                <w:iCs/>
                <w:spacing w:val="-3"/>
                <w:sz w:val="24"/>
                <w:szCs w:val="24"/>
              </w:rPr>
              <w:t xml:space="preserve">: </w:t>
            </w:r>
            <w:r w:rsidRPr="00132027">
              <w:rPr>
                <w:b w:val="0"/>
                <w:iCs/>
                <w:spacing w:val="-3"/>
                <w:sz w:val="24"/>
                <w:szCs w:val="24"/>
                <w:lang w:val="en-US"/>
              </w:rPr>
              <w:t>zhilfond</w:t>
            </w:r>
            <w:r w:rsidR="007E1047" w:rsidRPr="00862415">
              <w:rPr>
                <w:b w:val="0"/>
                <w:iCs/>
                <w:spacing w:val="-3"/>
                <w:sz w:val="24"/>
                <w:szCs w:val="24"/>
              </w:rPr>
              <w:t xml:space="preserve">@ </w:t>
            </w:r>
            <w:r w:rsidR="007E1047">
              <w:rPr>
                <w:b w:val="0"/>
                <w:iCs/>
                <w:spacing w:val="-3"/>
                <w:sz w:val="24"/>
                <w:szCs w:val="24"/>
                <w:lang w:val="en-US"/>
              </w:rPr>
              <w:t>mail</w:t>
            </w:r>
            <w:r w:rsidR="007E1047" w:rsidRPr="00862415">
              <w:rPr>
                <w:b w:val="0"/>
                <w:iCs/>
                <w:spacing w:val="-3"/>
                <w:sz w:val="24"/>
                <w:szCs w:val="24"/>
              </w:rPr>
              <w:t>.</w:t>
            </w:r>
            <w:r w:rsidR="007E1047">
              <w:rPr>
                <w:b w:val="0"/>
                <w:iCs/>
                <w:spacing w:val="-3"/>
                <w:sz w:val="24"/>
                <w:szCs w:val="24"/>
                <w:lang w:val="en-US"/>
              </w:rPr>
              <w:t>ru</w:t>
            </w:r>
          </w:p>
          <w:p w:rsidR="00AA5A49" w:rsidRPr="00AA5A49" w:rsidRDefault="00AA5A49" w:rsidP="006D1FB0">
            <w:pPr>
              <w:pStyle w:val="a4"/>
              <w:jc w:val="both"/>
              <w:rPr>
                <w:b w:val="0"/>
                <w:iCs/>
                <w:spacing w:val="-3"/>
                <w:sz w:val="24"/>
                <w:szCs w:val="24"/>
              </w:rPr>
            </w:pPr>
          </w:p>
          <w:p w:rsidR="00132027" w:rsidRPr="00132027" w:rsidRDefault="00132027" w:rsidP="00132027">
            <w:pPr>
              <w:pStyle w:val="a4"/>
              <w:jc w:val="both"/>
            </w:pPr>
            <w:r>
              <w:rPr>
                <w:iCs/>
                <w:spacing w:val="-3"/>
                <w:sz w:val="24"/>
                <w:szCs w:val="24"/>
              </w:rPr>
              <w:t>Генеральный директор               С.В. Ремизова</w:t>
            </w:r>
          </w:p>
        </w:tc>
      </w:tr>
    </w:tbl>
    <w:p w:rsidR="0054124A" w:rsidRPr="0067210F" w:rsidRDefault="0067210F" w:rsidP="0067210F">
      <w:pPr>
        <w:pStyle w:val="ConsPlusNonformat"/>
        <w:rPr>
          <w:sz w:val="24"/>
        </w:rPr>
      </w:pPr>
      <w:r>
        <w:rPr>
          <w:rFonts w:eastAsia="Courier New" w:cs="Courier New"/>
        </w:rPr>
        <w:t xml:space="preserve">             </w:t>
      </w:r>
    </w:p>
    <w:p w:rsidR="0054124A" w:rsidRDefault="0054124A" w:rsidP="0054124A">
      <w:pPr>
        <w:pStyle w:val="a4"/>
        <w:jc w:val="both"/>
        <w:rPr>
          <w:b w:val="0"/>
          <w:bCs w:val="0"/>
          <w:sz w:val="24"/>
          <w:szCs w:val="24"/>
        </w:rPr>
      </w:pPr>
      <w:r>
        <w:rPr>
          <w:b w:val="0"/>
          <w:bCs w:val="0"/>
          <w:sz w:val="24"/>
          <w:szCs w:val="24"/>
        </w:rPr>
        <w:t xml:space="preserve">      </w:t>
      </w:r>
    </w:p>
    <w:p w:rsidR="0054124A" w:rsidRDefault="0054124A" w:rsidP="0054124A">
      <w:pPr>
        <w:pStyle w:val="a4"/>
        <w:jc w:val="both"/>
        <w:rPr>
          <w:b w:val="0"/>
          <w:bCs w:val="0"/>
          <w:sz w:val="24"/>
          <w:szCs w:val="24"/>
        </w:rPr>
      </w:pPr>
      <w:r>
        <w:rPr>
          <w:b w:val="0"/>
          <w:bCs w:val="0"/>
          <w:sz w:val="24"/>
          <w:szCs w:val="24"/>
        </w:rPr>
        <w:t xml:space="preserve">       </w:t>
      </w:r>
    </w:p>
    <w:p w:rsidR="0054124A" w:rsidRDefault="0054124A" w:rsidP="0054124A">
      <w:pPr>
        <w:pStyle w:val="a4"/>
        <w:jc w:val="both"/>
      </w:pPr>
      <w:r>
        <w:rPr>
          <w:b w:val="0"/>
          <w:bCs w:val="0"/>
          <w:sz w:val="24"/>
          <w:szCs w:val="24"/>
        </w:rPr>
        <w:t xml:space="preserve">  </w:t>
      </w:r>
    </w:p>
    <w:p w:rsidR="000C4AD7" w:rsidRDefault="000C4AD7"/>
    <w:sectPr w:rsidR="000C4AD7" w:rsidSect="0067210F">
      <w:headerReference w:type="default" r:id="rId8"/>
      <w:footerReference w:type="default" r:id="rId9"/>
      <w:headerReference w:type="first" r:id="rId10"/>
      <w:footerReference w:type="first" r:id="rId11"/>
      <w:pgSz w:w="11906" w:h="16838"/>
      <w:pgMar w:top="709" w:right="851" w:bottom="709" w:left="1134" w:header="34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B7" w:rsidRDefault="001F7CB7">
      <w:r>
        <w:separator/>
      </w:r>
    </w:p>
  </w:endnote>
  <w:endnote w:type="continuationSeparator" w:id="0">
    <w:p w:rsidR="001F7CB7" w:rsidRDefault="001F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5C" w:rsidRDefault="005E4C72">
    <w:pPr>
      <w:pStyle w:val="ab"/>
      <w:jc w:val="center"/>
    </w:pPr>
    <w:r>
      <w:fldChar w:fldCharType="begin"/>
    </w:r>
    <w:r>
      <w:instrText xml:space="preserve"> PAGE </w:instrText>
    </w:r>
    <w:r>
      <w:fldChar w:fldCharType="separate"/>
    </w:r>
    <w:r w:rsidR="00602A59">
      <w:rPr>
        <w:noProof/>
      </w:rPr>
      <w:t>15</w:t>
    </w:r>
    <w:r>
      <w:fldChar w:fldCharType="end"/>
    </w:r>
  </w:p>
  <w:p w:rsidR="00D0665C" w:rsidRDefault="00D0665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5C" w:rsidRDefault="00D066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B7" w:rsidRDefault="001F7CB7">
      <w:r>
        <w:separator/>
      </w:r>
    </w:p>
  </w:footnote>
  <w:footnote w:type="continuationSeparator" w:id="0">
    <w:p w:rsidR="001F7CB7" w:rsidRDefault="001F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5C" w:rsidRDefault="00D0665C">
    <w:pPr>
      <w:pStyle w:val="a9"/>
      <w:jc w:val="right"/>
    </w:pPr>
  </w:p>
  <w:p w:rsidR="00D0665C" w:rsidRDefault="00D0665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5C" w:rsidRDefault="00D0665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1440"/>
        </w:tabs>
        <w:ind w:left="1440" w:hanging="360"/>
      </w:pPr>
      <w:rPr>
        <w:rFonts w:ascii="Wingdings" w:hAnsi="Wingdings" w:cs="Times New Roman"/>
        <w:sz w:val="24"/>
      </w:rPr>
    </w:lvl>
  </w:abstractNum>
  <w:abstractNum w:abstractNumId="1">
    <w:nsid w:val="00000004"/>
    <w:multiLevelType w:val="singleLevel"/>
    <w:tmpl w:val="00000004"/>
    <w:name w:val="WW8Num3"/>
    <w:lvl w:ilvl="0">
      <w:start w:val="1"/>
      <w:numFmt w:val="bullet"/>
      <w:lvlText w:val=""/>
      <w:lvlJc w:val="left"/>
      <w:pPr>
        <w:tabs>
          <w:tab w:val="num" w:pos="1440"/>
        </w:tabs>
        <w:ind w:left="1440" w:hanging="360"/>
      </w:pPr>
      <w:rPr>
        <w:rFonts w:ascii="Wingdings" w:hAnsi="Wingdings" w:cs="Wingdings"/>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1D"/>
    <w:rsid w:val="000A10B6"/>
    <w:rsid w:val="000B6123"/>
    <w:rsid w:val="000C4AD7"/>
    <w:rsid w:val="0010187F"/>
    <w:rsid w:val="00112DC3"/>
    <w:rsid w:val="00132027"/>
    <w:rsid w:val="0019675E"/>
    <w:rsid w:val="001D7D4D"/>
    <w:rsid w:val="001F7CB7"/>
    <w:rsid w:val="002D3960"/>
    <w:rsid w:val="002E71EC"/>
    <w:rsid w:val="003011C6"/>
    <w:rsid w:val="00345C26"/>
    <w:rsid w:val="0035168A"/>
    <w:rsid w:val="003702EB"/>
    <w:rsid w:val="00446F03"/>
    <w:rsid w:val="0048631D"/>
    <w:rsid w:val="0049030A"/>
    <w:rsid w:val="00504475"/>
    <w:rsid w:val="005159ED"/>
    <w:rsid w:val="0054124A"/>
    <w:rsid w:val="00562886"/>
    <w:rsid w:val="00562AFC"/>
    <w:rsid w:val="00573D15"/>
    <w:rsid w:val="005E4C72"/>
    <w:rsid w:val="00602A59"/>
    <w:rsid w:val="0061358A"/>
    <w:rsid w:val="00633A88"/>
    <w:rsid w:val="00644B00"/>
    <w:rsid w:val="0067210F"/>
    <w:rsid w:val="00697D5B"/>
    <w:rsid w:val="006D1FB0"/>
    <w:rsid w:val="006E1E34"/>
    <w:rsid w:val="006F0478"/>
    <w:rsid w:val="0079422B"/>
    <w:rsid w:val="007B3B89"/>
    <w:rsid w:val="007C10EB"/>
    <w:rsid w:val="007E1047"/>
    <w:rsid w:val="0081172E"/>
    <w:rsid w:val="0086121E"/>
    <w:rsid w:val="00862415"/>
    <w:rsid w:val="008C0DB9"/>
    <w:rsid w:val="008E0F85"/>
    <w:rsid w:val="00965F2C"/>
    <w:rsid w:val="009F00D2"/>
    <w:rsid w:val="00A964C6"/>
    <w:rsid w:val="00AA5A49"/>
    <w:rsid w:val="00AA6B82"/>
    <w:rsid w:val="00AB6AE5"/>
    <w:rsid w:val="00AF6FEC"/>
    <w:rsid w:val="00B176AD"/>
    <w:rsid w:val="00B43432"/>
    <w:rsid w:val="00B77F39"/>
    <w:rsid w:val="00BB4462"/>
    <w:rsid w:val="00BF4995"/>
    <w:rsid w:val="00C176EC"/>
    <w:rsid w:val="00C34404"/>
    <w:rsid w:val="00C60574"/>
    <w:rsid w:val="00C80C34"/>
    <w:rsid w:val="00CA2EDA"/>
    <w:rsid w:val="00CA58C8"/>
    <w:rsid w:val="00D0665C"/>
    <w:rsid w:val="00D327B5"/>
    <w:rsid w:val="00D40410"/>
    <w:rsid w:val="00D8504A"/>
    <w:rsid w:val="00D95CA4"/>
    <w:rsid w:val="00DE26D5"/>
    <w:rsid w:val="00E203FA"/>
    <w:rsid w:val="00E83571"/>
    <w:rsid w:val="00EE3E5C"/>
    <w:rsid w:val="00EF2378"/>
    <w:rsid w:val="00F147A2"/>
    <w:rsid w:val="00F677C4"/>
    <w:rsid w:val="00FC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4A"/>
    <w:pPr>
      <w:widowControl w:val="0"/>
      <w:suppressAutoHyphens/>
      <w:spacing w:after="0" w:line="240" w:lineRule="auto"/>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4124A"/>
    <w:rPr>
      <w:b/>
      <w:bCs/>
      <w:color w:val="000080"/>
    </w:rPr>
  </w:style>
  <w:style w:type="paragraph" w:styleId="a4">
    <w:name w:val="Body Text"/>
    <w:basedOn w:val="a"/>
    <w:link w:val="a5"/>
    <w:rsid w:val="0054124A"/>
    <w:pPr>
      <w:autoSpaceDE w:val="0"/>
      <w:jc w:val="center"/>
    </w:pPr>
    <w:rPr>
      <w:b/>
      <w:bCs/>
      <w:sz w:val="28"/>
      <w:szCs w:val="28"/>
    </w:rPr>
  </w:style>
  <w:style w:type="character" w:customStyle="1" w:styleId="a5">
    <w:name w:val="Основной текст Знак"/>
    <w:basedOn w:val="a0"/>
    <w:link w:val="a4"/>
    <w:rsid w:val="0054124A"/>
    <w:rPr>
      <w:rFonts w:ascii="Times New Roman" w:eastAsia="Times New Roman" w:hAnsi="Times New Roman" w:cs="Times New Roman"/>
      <w:b/>
      <w:bCs/>
      <w:sz w:val="28"/>
      <w:szCs w:val="28"/>
      <w:lang w:eastAsia="zh-CN"/>
    </w:rPr>
  </w:style>
  <w:style w:type="paragraph" w:customStyle="1" w:styleId="a6">
    <w:name w:val="Таблицы (моноширинный)"/>
    <w:basedOn w:val="a"/>
    <w:next w:val="a"/>
    <w:rsid w:val="0054124A"/>
    <w:pPr>
      <w:autoSpaceDE w:val="0"/>
      <w:jc w:val="both"/>
    </w:pPr>
    <w:rPr>
      <w:rFonts w:ascii="Courier New" w:hAnsi="Courier New" w:cs="Courier New"/>
      <w:sz w:val="20"/>
    </w:rPr>
  </w:style>
  <w:style w:type="paragraph" w:customStyle="1" w:styleId="21">
    <w:name w:val="Основной текст с отступом 21"/>
    <w:basedOn w:val="a"/>
    <w:rsid w:val="0054124A"/>
    <w:pPr>
      <w:ind w:firstLine="540"/>
      <w:jc w:val="both"/>
    </w:pPr>
    <w:rPr>
      <w:i/>
      <w:iCs/>
      <w:sz w:val="28"/>
    </w:rPr>
  </w:style>
  <w:style w:type="paragraph" w:styleId="a7">
    <w:name w:val="Body Text Indent"/>
    <w:basedOn w:val="a"/>
    <w:link w:val="a8"/>
    <w:rsid w:val="0054124A"/>
    <w:pPr>
      <w:autoSpaceDE w:val="0"/>
      <w:ind w:firstLine="680"/>
      <w:jc w:val="both"/>
    </w:pPr>
    <w:rPr>
      <w:sz w:val="28"/>
      <w:szCs w:val="28"/>
    </w:rPr>
  </w:style>
  <w:style w:type="character" w:customStyle="1" w:styleId="a8">
    <w:name w:val="Основной текст с отступом Знак"/>
    <w:basedOn w:val="a0"/>
    <w:link w:val="a7"/>
    <w:rsid w:val="0054124A"/>
    <w:rPr>
      <w:rFonts w:ascii="Times New Roman" w:eastAsia="Times New Roman" w:hAnsi="Times New Roman" w:cs="Times New Roman"/>
      <w:sz w:val="28"/>
      <w:szCs w:val="28"/>
      <w:lang w:eastAsia="zh-CN"/>
    </w:rPr>
  </w:style>
  <w:style w:type="paragraph" w:customStyle="1" w:styleId="31">
    <w:name w:val="Основной текст с отступом 31"/>
    <w:basedOn w:val="a"/>
    <w:rsid w:val="0054124A"/>
    <w:pPr>
      <w:autoSpaceDE w:val="0"/>
      <w:ind w:firstLine="680"/>
      <w:jc w:val="center"/>
    </w:pPr>
    <w:rPr>
      <w:b/>
      <w:bCs/>
      <w:sz w:val="28"/>
    </w:rPr>
  </w:style>
  <w:style w:type="paragraph" w:styleId="HTML">
    <w:name w:val="HTML Preformatted"/>
    <w:basedOn w:val="a"/>
    <w:link w:val="HTML0"/>
    <w:rsid w:val="0054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54124A"/>
    <w:rPr>
      <w:rFonts w:ascii="Courier New" w:eastAsia="Times New Roman" w:hAnsi="Courier New" w:cs="Courier New"/>
      <w:sz w:val="13"/>
      <w:szCs w:val="13"/>
      <w:lang w:eastAsia="zh-CN"/>
    </w:rPr>
  </w:style>
  <w:style w:type="paragraph" w:styleId="a9">
    <w:name w:val="header"/>
    <w:basedOn w:val="a"/>
    <w:link w:val="aa"/>
    <w:rsid w:val="0054124A"/>
    <w:pPr>
      <w:tabs>
        <w:tab w:val="center" w:pos="4677"/>
        <w:tab w:val="right" w:pos="9355"/>
      </w:tabs>
    </w:pPr>
  </w:style>
  <w:style w:type="character" w:customStyle="1" w:styleId="aa">
    <w:name w:val="Верхний колонтитул Знак"/>
    <w:basedOn w:val="a0"/>
    <w:link w:val="a9"/>
    <w:rsid w:val="0054124A"/>
    <w:rPr>
      <w:rFonts w:ascii="Times New Roman" w:eastAsia="Times New Roman" w:hAnsi="Times New Roman" w:cs="Times New Roman"/>
      <w:sz w:val="24"/>
      <w:szCs w:val="20"/>
      <w:lang w:eastAsia="zh-CN"/>
    </w:rPr>
  </w:style>
  <w:style w:type="paragraph" w:styleId="ab">
    <w:name w:val="footer"/>
    <w:basedOn w:val="a"/>
    <w:link w:val="ac"/>
    <w:rsid w:val="0054124A"/>
    <w:pPr>
      <w:tabs>
        <w:tab w:val="center" w:pos="4677"/>
        <w:tab w:val="right" w:pos="9355"/>
      </w:tabs>
    </w:pPr>
  </w:style>
  <w:style w:type="character" w:customStyle="1" w:styleId="ac">
    <w:name w:val="Нижний колонтитул Знак"/>
    <w:basedOn w:val="a0"/>
    <w:link w:val="ab"/>
    <w:rsid w:val="0054124A"/>
    <w:rPr>
      <w:rFonts w:ascii="Times New Roman" w:eastAsia="Times New Roman" w:hAnsi="Times New Roman" w:cs="Times New Roman"/>
      <w:sz w:val="24"/>
      <w:szCs w:val="20"/>
      <w:lang w:eastAsia="zh-CN"/>
    </w:rPr>
  </w:style>
  <w:style w:type="paragraph" w:customStyle="1" w:styleId="ConsPlusNormal">
    <w:name w:val="ConsPlusNormal"/>
    <w:rsid w:val="0054124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rmal0">
    <w:name w:val="ConsPlusNormal"/>
    <w:rsid w:val="0054124A"/>
    <w:pPr>
      <w:suppressAutoHyphens/>
      <w:spacing w:after="0" w:line="240" w:lineRule="auto"/>
    </w:pPr>
    <w:rPr>
      <w:rFonts w:ascii="Arial" w:eastAsia="Arial" w:hAnsi="Arial" w:cs="Tahoma"/>
      <w:sz w:val="20"/>
      <w:szCs w:val="24"/>
      <w:lang w:eastAsia="zh-CN" w:bidi="hi-IN"/>
    </w:rPr>
  </w:style>
  <w:style w:type="paragraph" w:customStyle="1" w:styleId="ConsPlusNonformat">
    <w:name w:val="ConsPlusNonformat"/>
    <w:rsid w:val="0054124A"/>
    <w:pPr>
      <w:suppressAutoHyphens/>
      <w:spacing w:after="0" w:line="240" w:lineRule="auto"/>
    </w:pPr>
    <w:rPr>
      <w:rFonts w:ascii="Courier New" w:eastAsia="Arial" w:hAnsi="Courier New" w:cs="Tahoma"/>
      <w:sz w:val="20"/>
      <w:szCs w:val="24"/>
      <w:lang w:eastAsia="zh-CN" w:bidi="hi-IN"/>
    </w:rPr>
  </w:style>
  <w:style w:type="paragraph" w:styleId="ad">
    <w:name w:val="Balloon Text"/>
    <w:basedOn w:val="a"/>
    <w:link w:val="ae"/>
    <w:uiPriority w:val="99"/>
    <w:semiHidden/>
    <w:unhideWhenUsed/>
    <w:rsid w:val="0010187F"/>
    <w:rPr>
      <w:rFonts w:ascii="Tahoma" w:hAnsi="Tahoma" w:cs="Tahoma"/>
      <w:sz w:val="16"/>
      <w:szCs w:val="16"/>
    </w:rPr>
  </w:style>
  <w:style w:type="character" w:customStyle="1" w:styleId="ae">
    <w:name w:val="Текст выноски Знак"/>
    <w:basedOn w:val="a0"/>
    <w:link w:val="ad"/>
    <w:uiPriority w:val="99"/>
    <w:semiHidden/>
    <w:rsid w:val="0010187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4A"/>
    <w:pPr>
      <w:widowControl w:val="0"/>
      <w:suppressAutoHyphens/>
      <w:spacing w:after="0" w:line="240" w:lineRule="auto"/>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4124A"/>
    <w:rPr>
      <w:b/>
      <w:bCs/>
      <w:color w:val="000080"/>
    </w:rPr>
  </w:style>
  <w:style w:type="paragraph" w:styleId="a4">
    <w:name w:val="Body Text"/>
    <w:basedOn w:val="a"/>
    <w:link w:val="a5"/>
    <w:rsid w:val="0054124A"/>
    <w:pPr>
      <w:autoSpaceDE w:val="0"/>
      <w:jc w:val="center"/>
    </w:pPr>
    <w:rPr>
      <w:b/>
      <w:bCs/>
      <w:sz w:val="28"/>
      <w:szCs w:val="28"/>
    </w:rPr>
  </w:style>
  <w:style w:type="character" w:customStyle="1" w:styleId="a5">
    <w:name w:val="Основной текст Знак"/>
    <w:basedOn w:val="a0"/>
    <w:link w:val="a4"/>
    <w:rsid w:val="0054124A"/>
    <w:rPr>
      <w:rFonts w:ascii="Times New Roman" w:eastAsia="Times New Roman" w:hAnsi="Times New Roman" w:cs="Times New Roman"/>
      <w:b/>
      <w:bCs/>
      <w:sz w:val="28"/>
      <w:szCs w:val="28"/>
      <w:lang w:eastAsia="zh-CN"/>
    </w:rPr>
  </w:style>
  <w:style w:type="paragraph" w:customStyle="1" w:styleId="a6">
    <w:name w:val="Таблицы (моноширинный)"/>
    <w:basedOn w:val="a"/>
    <w:next w:val="a"/>
    <w:rsid w:val="0054124A"/>
    <w:pPr>
      <w:autoSpaceDE w:val="0"/>
      <w:jc w:val="both"/>
    </w:pPr>
    <w:rPr>
      <w:rFonts w:ascii="Courier New" w:hAnsi="Courier New" w:cs="Courier New"/>
      <w:sz w:val="20"/>
    </w:rPr>
  </w:style>
  <w:style w:type="paragraph" w:customStyle="1" w:styleId="21">
    <w:name w:val="Основной текст с отступом 21"/>
    <w:basedOn w:val="a"/>
    <w:rsid w:val="0054124A"/>
    <w:pPr>
      <w:ind w:firstLine="540"/>
      <w:jc w:val="both"/>
    </w:pPr>
    <w:rPr>
      <w:i/>
      <w:iCs/>
      <w:sz w:val="28"/>
    </w:rPr>
  </w:style>
  <w:style w:type="paragraph" w:styleId="a7">
    <w:name w:val="Body Text Indent"/>
    <w:basedOn w:val="a"/>
    <w:link w:val="a8"/>
    <w:rsid w:val="0054124A"/>
    <w:pPr>
      <w:autoSpaceDE w:val="0"/>
      <w:ind w:firstLine="680"/>
      <w:jc w:val="both"/>
    </w:pPr>
    <w:rPr>
      <w:sz w:val="28"/>
      <w:szCs w:val="28"/>
    </w:rPr>
  </w:style>
  <w:style w:type="character" w:customStyle="1" w:styleId="a8">
    <w:name w:val="Основной текст с отступом Знак"/>
    <w:basedOn w:val="a0"/>
    <w:link w:val="a7"/>
    <w:rsid w:val="0054124A"/>
    <w:rPr>
      <w:rFonts w:ascii="Times New Roman" w:eastAsia="Times New Roman" w:hAnsi="Times New Roman" w:cs="Times New Roman"/>
      <w:sz w:val="28"/>
      <w:szCs w:val="28"/>
      <w:lang w:eastAsia="zh-CN"/>
    </w:rPr>
  </w:style>
  <w:style w:type="paragraph" w:customStyle="1" w:styleId="31">
    <w:name w:val="Основной текст с отступом 31"/>
    <w:basedOn w:val="a"/>
    <w:rsid w:val="0054124A"/>
    <w:pPr>
      <w:autoSpaceDE w:val="0"/>
      <w:ind w:firstLine="680"/>
      <w:jc w:val="center"/>
    </w:pPr>
    <w:rPr>
      <w:b/>
      <w:bCs/>
      <w:sz w:val="28"/>
    </w:rPr>
  </w:style>
  <w:style w:type="paragraph" w:styleId="HTML">
    <w:name w:val="HTML Preformatted"/>
    <w:basedOn w:val="a"/>
    <w:link w:val="HTML0"/>
    <w:rsid w:val="0054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54124A"/>
    <w:rPr>
      <w:rFonts w:ascii="Courier New" w:eastAsia="Times New Roman" w:hAnsi="Courier New" w:cs="Courier New"/>
      <w:sz w:val="13"/>
      <w:szCs w:val="13"/>
      <w:lang w:eastAsia="zh-CN"/>
    </w:rPr>
  </w:style>
  <w:style w:type="paragraph" w:styleId="a9">
    <w:name w:val="header"/>
    <w:basedOn w:val="a"/>
    <w:link w:val="aa"/>
    <w:rsid w:val="0054124A"/>
    <w:pPr>
      <w:tabs>
        <w:tab w:val="center" w:pos="4677"/>
        <w:tab w:val="right" w:pos="9355"/>
      </w:tabs>
    </w:pPr>
  </w:style>
  <w:style w:type="character" w:customStyle="1" w:styleId="aa">
    <w:name w:val="Верхний колонтитул Знак"/>
    <w:basedOn w:val="a0"/>
    <w:link w:val="a9"/>
    <w:rsid w:val="0054124A"/>
    <w:rPr>
      <w:rFonts w:ascii="Times New Roman" w:eastAsia="Times New Roman" w:hAnsi="Times New Roman" w:cs="Times New Roman"/>
      <w:sz w:val="24"/>
      <w:szCs w:val="20"/>
      <w:lang w:eastAsia="zh-CN"/>
    </w:rPr>
  </w:style>
  <w:style w:type="paragraph" w:styleId="ab">
    <w:name w:val="footer"/>
    <w:basedOn w:val="a"/>
    <w:link w:val="ac"/>
    <w:rsid w:val="0054124A"/>
    <w:pPr>
      <w:tabs>
        <w:tab w:val="center" w:pos="4677"/>
        <w:tab w:val="right" w:pos="9355"/>
      </w:tabs>
    </w:pPr>
  </w:style>
  <w:style w:type="character" w:customStyle="1" w:styleId="ac">
    <w:name w:val="Нижний колонтитул Знак"/>
    <w:basedOn w:val="a0"/>
    <w:link w:val="ab"/>
    <w:rsid w:val="0054124A"/>
    <w:rPr>
      <w:rFonts w:ascii="Times New Roman" w:eastAsia="Times New Roman" w:hAnsi="Times New Roman" w:cs="Times New Roman"/>
      <w:sz w:val="24"/>
      <w:szCs w:val="20"/>
      <w:lang w:eastAsia="zh-CN"/>
    </w:rPr>
  </w:style>
  <w:style w:type="paragraph" w:customStyle="1" w:styleId="ConsPlusNormal">
    <w:name w:val="ConsPlusNormal"/>
    <w:rsid w:val="0054124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rmal0">
    <w:name w:val="ConsPlusNormal"/>
    <w:rsid w:val="0054124A"/>
    <w:pPr>
      <w:suppressAutoHyphens/>
      <w:spacing w:after="0" w:line="240" w:lineRule="auto"/>
    </w:pPr>
    <w:rPr>
      <w:rFonts w:ascii="Arial" w:eastAsia="Arial" w:hAnsi="Arial" w:cs="Tahoma"/>
      <w:sz w:val="20"/>
      <w:szCs w:val="24"/>
      <w:lang w:eastAsia="zh-CN" w:bidi="hi-IN"/>
    </w:rPr>
  </w:style>
  <w:style w:type="paragraph" w:customStyle="1" w:styleId="ConsPlusNonformat">
    <w:name w:val="ConsPlusNonformat"/>
    <w:rsid w:val="0054124A"/>
    <w:pPr>
      <w:suppressAutoHyphens/>
      <w:spacing w:after="0" w:line="240" w:lineRule="auto"/>
    </w:pPr>
    <w:rPr>
      <w:rFonts w:ascii="Courier New" w:eastAsia="Arial" w:hAnsi="Courier New" w:cs="Tahoma"/>
      <w:sz w:val="20"/>
      <w:szCs w:val="24"/>
      <w:lang w:eastAsia="zh-CN" w:bidi="hi-IN"/>
    </w:rPr>
  </w:style>
  <w:style w:type="paragraph" w:styleId="ad">
    <w:name w:val="Balloon Text"/>
    <w:basedOn w:val="a"/>
    <w:link w:val="ae"/>
    <w:uiPriority w:val="99"/>
    <w:semiHidden/>
    <w:unhideWhenUsed/>
    <w:rsid w:val="0010187F"/>
    <w:rPr>
      <w:rFonts w:ascii="Tahoma" w:hAnsi="Tahoma" w:cs="Tahoma"/>
      <w:sz w:val="16"/>
      <w:szCs w:val="16"/>
    </w:rPr>
  </w:style>
  <w:style w:type="character" w:customStyle="1" w:styleId="ae">
    <w:name w:val="Текст выноски Знак"/>
    <w:basedOn w:val="a0"/>
    <w:link w:val="ad"/>
    <w:uiPriority w:val="99"/>
    <w:semiHidden/>
    <w:rsid w:val="0010187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15</Pages>
  <Words>8335</Words>
  <Characters>47510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Петросян</dc:creator>
  <cp:keywords/>
  <dc:description/>
  <cp:lastModifiedBy>Артур Петросян</cp:lastModifiedBy>
  <cp:revision>43</cp:revision>
  <cp:lastPrinted>2016-01-22T06:26:00Z</cp:lastPrinted>
  <dcterms:created xsi:type="dcterms:W3CDTF">2014-10-03T12:18:00Z</dcterms:created>
  <dcterms:modified xsi:type="dcterms:W3CDTF">2016-03-11T11:48:00Z</dcterms:modified>
</cp:coreProperties>
</file>